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28" w:rsidRPr="00636D3B" w:rsidRDefault="008E6A28" w:rsidP="00636D3B">
      <w:pPr>
        <w:jc w:val="center"/>
        <w:rPr>
          <w:b/>
        </w:rPr>
      </w:pPr>
      <w:r w:rsidRPr="00636D3B">
        <w:rPr>
          <w:b/>
        </w:rPr>
        <w:t>End User Software License Agreement for Aurora Bits SharePoint Site Explorer</w:t>
      </w:r>
    </w:p>
    <w:p w:rsidR="009D3485" w:rsidRDefault="008E6A28" w:rsidP="00396479">
      <w:r w:rsidRPr="008E6A28">
        <w:t xml:space="preserve">Important: Please carefully read the following legal terms and conditions of this End User Agreement. By </w:t>
      </w:r>
      <w:r w:rsidR="00CB37B6">
        <w:t xml:space="preserve">downloading, </w:t>
      </w:r>
      <w:r w:rsidRPr="008E6A28">
        <w:t>installing</w:t>
      </w:r>
      <w:r w:rsidRPr="008E6A28">
        <w:t xml:space="preserve"> </w:t>
      </w:r>
      <w:r w:rsidR="00CB37B6">
        <w:t xml:space="preserve">or using </w:t>
      </w:r>
      <w:r w:rsidRPr="008E6A28">
        <w:t xml:space="preserve">this software you </w:t>
      </w:r>
      <w:r w:rsidR="00CB37B6">
        <w:t>accept and agree to be bound by ALL the terms and conditions of this agreement</w:t>
      </w:r>
      <w:r w:rsidRPr="008E6A28">
        <w:t>.</w:t>
      </w:r>
      <w:r w:rsidR="00CB37B6">
        <w:t xml:space="preserve"> If you do not agree to all of the terms and conditions then you must not download and install the software.</w:t>
      </w:r>
    </w:p>
    <w:p w:rsidR="008E6A28" w:rsidRDefault="008E6A28" w:rsidP="008E6A28">
      <w:pPr>
        <w:pStyle w:val="ListParagraph"/>
        <w:numPr>
          <w:ilvl w:val="0"/>
          <w:numId w:val="1"/>
        </w:numPr>
      </w:pPr>
      <w:r>
        <w:t>License Grant</w:t>
      </w:r>
    </w:p>
    <w:p w:rsidR="008E6A28" w:rsidRDefault="008E6A28" w:rsidP="008E6A28">
      <w:pPr>
        <w:pStyle w:val="ListParagraph"/>
      </w:pPr>
    </w:p>
    <w:p w:rsidR="00CB37B6" w:rsidRDefault="00CB37B6" w:rsidP="008E6A28">
      <w:pPr>
        <w:pStyle w:val="ListParagraph"/>
      </w:pPr>
      <w:r>
        <w:t>The agreement entitles you to install and use one copy of the software ‘SharePoint Site Explorer’ by Aurora Bits. For any additional installation you are required to download and install a fresh copy. This license is non-transferable and exclusive for your use only.</w:t>
      </w:r>
    </w:p>
    <w:p w:rsidR="00CB37B6" w:rsidRDefault="00CB37B6" w:rsidP="008E6A28">
      <w:pPr>
        <w:pStyle w:val="ListParagraph"/>
      </w:pPr>
    </w:p>
    <w:p w:rsidR="00CB37B6" w:rsidRDefault="00CB37B6" w:rsidP="00CB37B6">
      <w:pPr>
        <w:pStyle w:val="ListParagraph"/>
        <w:numPr>
          <w:ilvl w:val="0"/>
          <w:numId w:val="1"/>
        </w:numPr>
      </w:pPr>
      <w:r>
        <w:t>Limitation on Use</w:t>
      </w:r>
    </w:p>
    <w:p w:rsidR="00CB37B6" w:rsidRDefault="00CB37B6" w:rsidP="008E6A28">
      <w:pPr>
        <w:pStyle w:val="ListParagraph"/>
      </w:pPr>
    </w:p>
    <w:p w:rsidR="00CB37B6" w:rsidRDefault="00CB37B6" w:rsidP="003D1893">
      <w:pPr>
        <w:pStyle w:val="ListParagraph"/>
      </w:pPr>
      <w:r>
        <w:t>You</w:t>
      </w:r>
      <w:r>
        <w:t xml:space="preserve"> </w:t>
      </w:r>
      <w:r>
        <w:t>understand</w:t>
      </w:r>
      <w:r>
        <w:t xml:space="preserve"> and acknowledge </w:t>
      </w:r>
      <w:r w:rsidR="003D1893">
        <w:t>y</w:t>
      </w:r>
      <w:r>
        <w:t>ou</w:t>
      </w:r>
      <w:r>
        <w:t xml:space="preserve"> </w:t>
      </w:r>
      <w:r>
        <w:t>will</w:t>
      </w:r>
      <w:r>
        <w:t xml:space="preserve"> not use the Licensed Software beyond</w:t>
      </w:r>
      <w:r>
        <w:t xml:space="preserve"> </w:t>
      </w:r>
      <w:r>
        <w:t xml:space="preserve">the scope enabled by the </w:t>
      </w:r>
      <w:r>
        <w:t>Aurora Bits</w:t>
      </w:r>
      <w:r w:rsidR="003D1893">
        <w:t>. You will not alter the functioning of the software by any means not permitted by Aurora Bits.</w:t>
      </w:r>
    </w:p>
    <w:p w:rsidR="003D1893" w:rsidRDefault="003D1893" w:rsidP="003D1893">
      <w:pPr>
        <w:pStyle w:val="ListParagraph"/>
      </w:pPr>
    </w:p>
    <w:p w:rsidR="003D1893" w:rsidRPr="003D1893" w:rsidRDefault="003D1893" w:rsidP="003D1893">
      <w:pPr>
        <w:pStyle w:val="ListParagraph"/>
        <w:numPr>
          <w:ilvl w:val="0"/>
          <w:numId w:val="1"/>
        </w:numPr>
      </w:pPr>
      <w:r w:rsidRPr="003D1893">
        <w:t>Restrictions</w:t>
      </w:r>
    </w:p>
    <w:p w:rsidR="003D1893" w:rsidRDefault="003D1893" w:rsidP="003D1893">
      <w:pPr>
        <w:pStyle w:val="ListParagraph"/>
      </w:pPr>
    </w:p>
    <w:p w:rsidR="003D1893" w:rsidRPr="003D1893" w:rsidRDefault="003D1893" w:rsidP="003D1893">
      <w:pPr>
        <w:pStyle w:val="ListParagraph"/>
      </w:pPr>
      <w:r>
        <w:t>Except as expressly set forth in this Agreement,</w:t>
      </w:r>
      <w:r>
        <w:t xml:space="preserve"> </w:t>
      </w:r>
      <w:r>
        <w:t>Licensee  has no  right  to  use,  make,  sublicense,  modify,</w:t>
      </w:r>
      <w:r>
        <w:t xml:space="preserve"> </w:t>
      </w:r>
      <w:r>
        <w:t>transfer,  rent,  lease,  sell,  display,</w:t>
      </w:r>
      <w:r>
        <w:t xml:space="preserve"> reverse engineer, decompile, disassemble, </w:t>
      </w:r>
      <w:r>
        <w:t xml:space="preserve">  distribute  or copy</w:t>
      </w:r>
      <w:r>
        <w:t xml:space="preserve"> </w:t>
      </w:r>
      <w:r>
        <w:t>originals or copies of any Licensed Software or Documentation,</w:t>
      </w:r>
      <w:bookmarkStart w:id="0" w:name="_GoBack"/>
      <w:bookmarkEnd w:id="0"/>
      <w:r>
        <w:t xml:space="preserve"> </w:t>
      </w:r>
      <w:r>
        <w:t>or</w:t>
      </w:r>
      <w:r>
        <w:t xml:space="preserve"> to permit anyone else to do so, </w:t>
      </w:r>
      <w:r w:rsidRPr="003D1893">
        <w:t xml:space="preserve">modify, or create derivative works based upon, the Software in whole or in part. All rights not expressly set forth hereunder are reserved </w:t>
      </w:r>
      <w:r w:rsidR="00E6637C" w:rsidRPr="003D1893">
        <w:t xml:space="preserve">by </w:t>
      </w:r>
      <w:r w:rsidR="00E6637C">
        <w:t>Aurora</w:t>
      </w:r>
      <w:r>
        <w:t xml:space="preserve"> Bits</w:t>
      </w:r>
      <w:r w:rsidRPr="003D1893">
        <w:t>.</w:t>
      </w:r>
    </w:p>
    <w:p w:rsidR="003D1893" w:rsidRDefault="003D1893" w:rsidP="003D1893">
      <w:pPr>
        <w:pStyle w:val="ListParagraph"/>
      </w:pPr>
    </w:p>
    <w:p w:rsidR="00E6637C" w:rsidRDefault="00E6637C" w:rsidP="00E6637C">
      <w:pPr>
        <w:pStyle w:val="ListParagraph"/>
        <w:numPr>
          <w:ilvl w:val="0"/>
          <w:numId w:val="1"/>
        </w:numPr>
      </w:pPr>
      <w:r w:rsidRPr="00E6637C">
        <w:t>Ownership Rights</w:t>
      </w:r>
    </w:p>
    <w:p w:rsidR="0074186E" w:rsidRPr="00E6637C" w:rsidRDefault="0074186E" w:rsidP="0074186E">
      <w:pPr>
        <w:pStyle w:val="ListParagraph"/>
      </w:pPr>
    </w:p>
    <w:p w:rsidR="00E6637C" w:rsidRDefault="00E6637C" w:rsidP="00E6637C">
      <w:pPr>
        <w:pStyle w:val="ListParagraph"/>
      </w:pPr>
      <w:r w:rsidRPr="00E6637C">
        <w:t xml:space="preserve">The Software is protected by copyright laws and international treaty provisions. </w:t>
      </w:r>
      <w:r w:rsidRPr="00E6637C">
        <w:t>Aurora Bits</w:t>
      </w:r>
      <w:r w:rsidRPr="00E6637C">
        <w:t xml:space="preserve"> own and retain all right, title and interest in and to the Software, including all copyrights, patents, trade secret rights, trademarks and other intellectual property rights therein. Your possession, installation, or use of the Software does not transfer to you any title to the intellectual property in the Software, and you will not acquire any rights to the Software except as expressly set forth in this Agreement.</w:t>
      </w:r>
    </w:p>
    <w:p w:rsidR="00E6637C" w:rsidRPr="00E6637C" w:rsidRDefault="00E6637C" w:rsidP="00E6637C">
      <w:pPr>
        <w:pStyle w:val="ListParagraph"/>
      </w:pPr>
    </w:p>
    <w:p w:rsidR="00475605" w:rsidRDefault="00475605" w:rsidP="00E6637C">
      <w:pPr>
        <w:pStyle w:val="ListParagraph"/>
        <w:numPr>
          <w:ilvl w:val="0"/>
          <w:numId w:val="1"/>
        </w:numPr>
      </w:pPr>
      <w:r>
        <w:t xml:space="preserve">Warranty and Disclaimer </w:t>
      </w:r>
    </w:p>
    <w:p w:rsidR="00475605" w:rsidRDefault="00475605" w:rsidP="00475605">
      <w:pPr>
        <w:pStyle w:val="ListParagraph"/>
      </w:pPr>
    </w:p>
    <w:p w:rsidR="00475605" w:rsidRPr="00475605" w:rsidRDefault="00636D3B" w:rsidP="00475605">
      <w:pPr>
        <w:pStyle w:val="ListParagraph"/>
      </w:pPr>
      <w:r w:rsidRPr="00475605">
        <w:t>Except for the limited warranty set forth herein, the software is provided “as is.” To the maximum extent permitted by applicable law</w:t>
      </w:r>
      <w:r>
        <w:t>, Aurora Bits</w:t>
      </w:r>
      <w:r w:rsidRPr="00475605">
        <w:t xml:space="preserve"> disclaims all warranties, either express or implied, including but not limited to implied warranties of merchantability, fitness for a particular purpose, title and noninfringement with respect to the software and the </w:t>
      </w:r>
      <w:r w:rsidRPr="00475605">
        <w:lastRenderedPageBreak/>
        <w:t xml:space="preserve">accompanying documentation. You assume responsibility for selecting the software to achieve your intended results, and for the installation of, use of, and results obtained from the software. Without limiting the foregoing provisions, </w:t>
      </w:r>
      <w:r>
        <w:t>Aurora Bits</w:t>
      </w:r>
      <w:r w:rsidRPr="00475605">
        <w:t>. Makes no warranty that the software will be error-free or free from interruptions or other failures or that the software will meet your requirements. The foregoing provisions shall be enforceable to the maximum extent permitted by applicable law.</w:t>
      </w:r>
    </w:p>
    <w:p w:rsidR="00475605" w:rsidRDefault="00475605" w:rsidP="00475605">
      <w:pPr>
        <w:pStyle w:val="ListParagraph"/>
      </w:pPr>
    </w:p>
    <w:p w:rsidR="00475605" w:rsidRDefault="00475605" w:rsidP="00475605">
      <w:pPr>
        <w:pStyle w:val="ListParagraph"/>
      </w:pPr>
    </w:p>
    <w:p w:rsidR="00E6637C" w:rsidRDefault="00E6637C" w:rsidP="00E6637C">
      <w:pPr>
        <w:pStyle w:val="ListParagraph"/>
        <w:numPr>
          <w:ilvl w:val="0"/>
          <w:numId w:val="1"/>
        </w:numPr>
      </w:pPr>
      <w:r>
        <w:t>Limitation of Liability</w:t>
      </w:r>
    </w:p>
    <w:p w:rsidR="0074186E" w:rsidRDefault="0074186E" w:rsidP="0074186E">
      <w:pPr>
        <w:pStyle w:val="ListParagraph"/>
      </w:pPr>
    </w:p>
    <w:p w:rsidR="0074186E" w:rsidRPr="0074186E" w:rsidRDefault="0074186E" w:rsidP="0074186E">
      <w:pPr>
        <w:pStyle w:val="ListParagraph"/>
      </w:pPr>
      <w:r w:rsidRPr="0074186E">
        <w:t>To the maximum  extent  permitted by  applicable  law,  the  cumulative</w:t>
      </w:r>
      <w:r>
        <w:t xml:space="preserve"> </w:t>
      </w:r>
      <w:r w:rsidRPr="0074186E">
        <w:t xml:space="preserve">Liability of </w:t>
      </w:r>
      <w:r>
        <w:t xml:space="preserve"> Aurora Bits</w:t>
      </w:r>
      <w:r w:rsidRPr="0074186E">
        <w:t xml:space="preserve"> for all claims of any nature  related to the licensed  software</w:t>
      </w:r>
      <w:r>
        <w:t xml:space="preserve"> </w:t>
      </w:r>
      <w:r w:rsidRPr="0074186E">
        <w:t>Or documentation or otherwise  arising from this agreement,  including any cause of  action  based on  warranty,  contract,  tort,  strict  liability  patent  or</w:t>
      </w:r>
      <w:r>
        <w:t xml:space="preserve"> </w:t>
      </w:r>
      <w:r w:rsidRPr="0074186E">
        <w:t>Copyright infringement or misappropriation of intellectual  property,  shall not</w:t>
      </w:r>
      <w:r>
        <w:t xml:space="preserve"> </w:t>
      </w:r>
      <w:r w:rsidRPr="0074186E">
        <w:t>Exceed the total  amount of all license fees that  licensee  has  actually  paid</w:t>
      </w:r>
      <w:r>
        <w:t xml:space="preserve"> </w:t>
      </w:r>
      <w:r w:rsidRPr="0074186E">
        <w:t xml:space="preserve">Under  this  agreement.  Neither  </w:t>
      </w:r>
      <w:r>
        <w:t>Aurora Bits</w:t>
      </w:r>
      <w:r w:rsidRPr="0074186E">
        <w:t xml:space="preserve"> nor  any of its  resellers,  suppliers  or</w:t>
      </w:r>
      <w:r>
        <w:t xml:space="preserve"> </w:t>
      </w:r>
      <w:r w:rsidRPr="0074186E">
        <w:t>Licensors shall be liable for any consequential,  incidental, indirect, special,</w:t>
      </w:r>
      <w:r>
        <w:t xml:space="preserve"> </w:t>
      </w:r>
      <w:r w:rsidRPr="0074186E">
        <w:t>Exemplary  or  punitive  damages,   whether  in  contract,  in  tort  (including</w:t>
      </w:r>
      <w:r>
        <w:t xml:space="preserve"> </w:t>
      </w:r>
      <w:r w:rsidRPr="0074186E">
        <w:t>Negligence) or otherwise,  or for any loss</w:t>
      </w:r>
      <w:r>
        <w:t xml:space="preserve"> of profits,  loss of savings, </w:t>
      </w:r>
      <w:r w:rsidRPr="0074186E">
        <w:t>loss of data or loss of user damages arising</w:t>
      </w:r>
      <w:r>
        <w:t xml:space="preserve"> </w:t>
      </w:r>
      <w:r w:rsidRPr="0074186E">
        <w:t xml:space="preserve">out of this agreement or the use (or inability to use) </w:t>
      </w:r>
      <w:r>
        <w:t xml:space="preserve"> o</w:t>
      </w:r>
      <w:r w:rsidRPr="0074186E">
        <w:t>f the licensed software</w:t>
      </w:r>
      <w:r>
        <w:t xml:space="preserve"> </w:t>
      </w:r>
      <w:r w:rsidRPr="0074186E">
        <w:t xml:space="preserve">even if </w:t>
      </w:r>
      <w:r>
        <w:t>Aurora Bits</w:t>
      </w:r>
      <w:r w:rsidRPr="0074186E">
        <w:t xml:space="preserve"> or reseller,  supplier or licensor has been aware of the possibility</w:t>
      </w:r>
      <w:r>
        <w:t xml:space="preserve"> </w:t>
      </w:r>
      <w:r w:rsidRPr="0074186E">
        <w:t xml:space="preserve">of such potential  loss or damage.  In no event will </w:t>
      </w:r>
      <w:r>
        <w:t>Aurora Bits</w:t>
      </w:r>
      <w:r w:rsidRPr="0074186E">
        <w:t xml:space="preserve"> be liable for any claim</w:t>
      </w:r>
      <w:r>
        <w:t xml:space="preserve"> </w:t>
      </w:r>
      <w:r w:rsidRPr="0074186E">
        <w:t>brought more than one (1) year after the cause of action arose or should have</w:t>
      </w:r>
      <w:r>
        <w:t xml:space="preserve"> </w:t>
      </w:r>
      <w:r w:rsidRPr="0074186E">
        <w:t>been discovered. Because some states do not allow the exclusion or limitation of</w:t>
      </w:r>
      <w:r>
        <w:t xml:space="preserve"> </w:t>
      </w:r>
      <w:r w:rsidRPr="0074186E">
        <w:t>liability for consequential or incidental damages, the above limitation may not</w:t>
      </w:r>
      <w:r>
        <w:t xml:space="preserve"> </w:t>
      </w:r>
      <w:r w:rsidRPr="0074186E">
        <w:t>apply.  Because  some   states/jurisdictions  do  not  allow  the  exclusion  or</w:t>
      </w:r>
      <w:r>
        <w:t xml:space="preserve"> </w:t>
      </w:r>
      <w:r w:rsidRPr="0074186E">
        <w:t>limitation  of liability for  consequential  or  incidental  damages,  the above</w:t>
      </w:r>
      <w:r>
        <w:t xml:space="preserve"> </w:t>
      </w:r>
      <w:r w:rsidRPr="0074186E">
        <w:t>limitations may not apply to you.</w:t>
      </w:r>
    </w:p>
    <w:p w:rsidR="0074186E" w:rsidRDefault="0074186E" w:rsidP="0074186E">
      <w:pPr>
        <w:pStyle w:val="ListParagraph"/>
      </w:pPr>
    </w:p>
    <w:p w:rsidR="00475605" w:rsidRDefault="00475605" w:rsidP="00475605">
      <w:pPr>
        <w:pStyle w:val="ListParagraph"/>
        <w:numPr>
          <w:ilvl w:val="0"/>
          <w:numId w:val="1"/>
        </w:numPr>
      </w:pPr>
      <w:r>
        <w:t xml:space="preserve">Hazardous Environments.  </w:t>
      </w:r>
    </w:p>
    <w:p w:rsidR="00475605" w:rsidRDefault="00475605" w:rsidP="00475605">
      <w:pPr>
        <w:pStyle w:val="ListParagraph"/>
      </w:pPr>
    </w:p>
    <w:p w:rsidR="00475605" w:rsidRDefault="00475605" w:rsidP="00475605">
      <w:pPr>
        <w:pStyle w:val="ListParagraph"/>
      </w:pPr>
      <w:r>
        <w:t>The Licensed Software is not designed or  intended   for  use  in  online   control   equipment   in environments  requiring  fail-safe  performance,  such  as the</w:t>
      </w:r>
    </w:p>
    <w:p w:rsidR="00475605" w:rsidRDefault="00475605" w:rsidP="00475605">
      <w:pPr>
        <w:pStyle w:val="ListParagraph"/>
      </w:pPr>
      <w:r>
        <w:t xml:space="preserve"> operation of nuclear  facilities,  aircraft  communication  or control  systems or life support  systems,  in which  software failure  could lead to personal  injury or severe property or  environmental  damage.  Licensee warrants that it will not use or allow the use of </w:t>
      </w:r>
      <w:r>
        <w:t>the Licensed</w:t>
      </w:r>
      <w:r>
        <w:t xml:space="preserve"> Software for such purposes.</w:t>
      </w:r>
    </w:p>
    <w:p w:rsidR="00475605" w:rsidRDefault="00475605" w:rsidP="0074186E">
      <w:pPr>
        <w:pStyle w:val="ListParagraph"/>
      </w:pPr>
    </w:p>
    <w:p w:rsidR="0074186E" w:rsidRDefault="0074186E" w:rsidP="00E6637C">
      <w:pPr>
        <w:pStyle w:val="ListParagraph"/>
        <w:numPr>
          <w:ilvl w:val="0"/>
          <w:numId w:val="1"/>
        </w:numPr>
      </w:pPr>
      <w:r>
        <w:t>Governing Law</w:t>
      </w:r>
    </w:p>
    <w:p w:rsidR="0074186E" w:rsidRDefault="0074186E" w:rsidP="0074186E">
      <w:pPr>
        <w:pStyle w:val="ListParagraph"/>
      </w:pPr>
      <w:r>
        <w:t xml:space="preserve">This Agreement is governed by the laws of New South Wales, Australia. </w:t>
      </w:r>
    </w:p>
    <w:p w:rsidR="0074186E" w:rsidRDefault="0074186E" w:rsidP="0074186E">
      <w:pPr>
        <w:pStyle w:val="ListParagraph"/>
      </w:pPr>
    </w:p>
    <w:p w:rsidR="0074186E" w:rsidRDefault="0074186E" w:rsidP="0074186E">
      <w:pPr>
        <w:pStyle w:val="ListParagraph"/>
      </w:pPr>
      <w:r w:rsidRPr="0074186E">
        <w:t xml:space="preserve">All rights not expressly granted in this Agreement are reserved by </w:t>
      </w:r>
      <w:r>
        <w:t>Aurora Bits</w:t>
      </w:r>
      <w:r w:rsidRPr="0074186E">
        <w:t>.</w:t>
      </w:r>
    </w:p>
    <w:p w:rsidR="0074186E" w:rsidRDefault="0074186E" w:rsidP="0074186E">
      <w:pPr>
        <w:pStyle w:val="ListParagraph"/>
      </w:pPr>
    </w:p>
    <w:sectPr w:rsidR="0074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106C8"/>
    <w:multiLevelType w:val="hybridMultilevel"/>
    <w:tmpl w:val="C642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28"/>
    <w:rsid w:val="000A030E"/>
    <w:rsid w:val="00387C91"/>
    <w:rsid w:val="00396479"/>
    <w:rsid w:val="003D1893"/>
    <w:rsid w:val="00475605"/>
    <w:rsid w:val="00636D3B"/>
    <w:rsid w:val="006901F3"/>
    <w:rsid w:val="0074186E"/>
    <w:rsid w:val="008E6A28"/>
    <w:rsid w:val="009D3485"/>
    <w:rsid w:val="00CB37B6"/>
    <w:rsid w:val="00E6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28"/>
    <w:pPr>
      <w:ind w:left="720"/>
      <w:contextualSpacing/>
    </w:pPr>
  </w:style>
  <w:style w:type="paragraph" w:styleId="HTMLPreformatted">
    <w:name w:val="HTML Preformatted"/>
    <w:basedOn w:val="Normal"/>
    <w:link w:val="HTMLPreformattedChar"/>
    <w:uiPriority w:val="99"/>
    <w:semiHidden/>
    <w:unhideWhenUsed/>
    <w:rsid w:val="00741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186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28"/>
    <w:pPr>
      <w:ind w:left="720"/>
      <w:contextualSpacing/>
    </w:pPr>
  </w:style>
  <w:style w:type="paragraph" w:styleId="HTMLPreformatted">
    <w:name w:val="HTML Preformatted"/>
    <w:basedOn w:val="Normal"/>
    <w:link w:val="HTMLPreformattedChar"/>
    <w:uiPriority w:val="99"/>
    <w:semiHidden/>
    <w:unhideWhenUsed/>
    <w:rsid w:val="00741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186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0146">
      <w:bodyDiv w:val="1"/>
      <w:marLeft w:val="0"/>
      <w:marRight w:val="0"/>
      <w:marTop w:val="0"/>
      <w:marBottom w:val="0"/>
      <w:divBdr>
        <w:top w:val="none" w:sz="0" w:space="0" w:color="auto"/>
        <w:left w:val="none" w:sz="0" w:space="0" w:color="auto"/>
        <w:bottom w:val="none" w:sz="0" w:space="0" w:color="auto"/>
        <w:right w:val="none" w:sz="0" w:space="0" w:color="auto"/>
      </w:divBdr>
    </w:div>
    <w:div w:id="183979153">
      <w:bodyDiv w:val="1"/>
      <w:marLeft w:val="0"/>
      <w:marRight w:val="0"/>
      <w:marTop w:val="0"/>
      <w:marBottom w:val="0"/>
      <w:divBdr>
        <w:top w:val="none" w:sz="0" w:space="0" w:color="auto"/>
        <w:left w:val="none" w:sz="0" w:space="0" w:color="auto"/>
        <w:bottom w:val="none" w:sz="0" w:space="0" w:color="auto"/>
        <w:right w:val="none" w:sz="0" w:space="0" w:color="auto"/>
      </w:divBdr>
    </w:div>
    <w:div w:id="450055599">
      <w:bodyDiv w:val="1"/>
      <w:marLeft w:val="0"/>
      <w:marRight w:val="0"/>
      <w:marTop w:val="0"/>
      <w:marBottom w:val="0"/>
      <w:divBdr>
        <w:top w:val="none" w:sz="0" w:space="0" w:color="auto"/>
        <w:left w:val="none" w:sz="0" w:space="0" w:color="auto"/>
        <w:bottom w:val="none" w:sz="0" w:space="0" w:color="auto"/>
        <w:right w:val="none" w:sz="0" w:space="0" w:color="auto"/>
      </w:divBdr>
    </w:div>
    <w:div w:id="562331623">
      <w:bodyDiv w:val="1"/>
      <w:marLeft w:val="0"/>
      <w:marRight w:val="0"/>
      <w:marTop w:val="0"/>
      <w:marBottom w:val="0"/>
      <w:divBdr>
        <w:top w:val="none" w:sz="0" w:space="0" w:color="auto"/>
        <w:left w:val="none" w:sz="0" w:space="0" w:color="auto"/>
        <w:bottom w:val="none" w:sz="0" w:space="0" w:color="auto"/>
        <w:right w:val="none" w:sz="0" w:space="0" w:color="auto"/>
      </w:divBdr>
    </w:div>
    <w:div w:id="820929434">
      <w:bodyDiv w:val="1"/>
      <w:marLeft w:val="0"/>
      <w:marRight w:val="0"/>
      <w:marTop w:val="0"/>
      <w:marBottom w:val="0"/>
      <w:divBdr>
        <w:top w:val="none" w:sz="0" w:space="0" w:color="auto"/>
        <w:left w:val="none" w:sz="0" w:space="0" w:color="auto"/>
        <w:bottom w:val="none" w:sz="0" w:space="0" w:color="auto"/>
        <w:right w:val="none" w:sz="0" w:space="0" w:color="auto"/>
      </w:divBdr>
    </w:div>
    <w:div w:id="17310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F756-98F0-411C-B50E-E90AD1FB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2014-04-07T09:20:00Z</dcterms:created>
  <dcterms:modified xsi:type="dcterms:W3CDTF">2014-04-07T11:37:00Z</dcterms:modified>
</cp:coreProperties>
</file>