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08601087"/>
        <w:docPartObj>
          <w:docPartGallery w:val="Cover Pages"/>
          <w:docPartUnique/>
        </w:docPartObj>
      </w:sdtPr>
      <w:sdtEndPr>
        <w:rPr>
          <w:rFonts w:ascii="PT Sans" w:hAnsi="PT Sans"/>
          <w:b/>
          <w:i/>
          <w:iCs/>
          <w:color w:val="C00000"/>
          <w:sz w:val="36"/>
          <w:szCs w:val="40"/>
          <w:lang w:val="en-US"/>
        </w:rPr>
      </w:sdtEndPr>
      <w:sdtContent>
        <w:p w14:paraId="6BE94351" w14:textId="39BA0C43" w:rsidR="0000034F" w:rsidRDefault="0000034F"/>
        <w:p w14:paraId="762BB077" w14:textId="02A4FB17" w:rsidR="0000034F" w:rsidRDefault="0000034F">
          <w:pPr>
            <w:spacing w:after="0" w:line="240" w:lineRule="auto"/>
            <w:rPr>
              <w:rFonts w:ascii="PT Sans" w:hAnsi="PT Sans"/>
              <w:b/>
              <w:i/>
              <w:iCs/>
              <w:color w:val="C00000"/>
              <w:sz w:val="36"/>
              <w:szCs w:val="40"/>
              <w:lang w:val="en-US"/>
            </w:rPr>
          </w:pPr>
          <w:r>
            <w:rPr>
              <w:rFonts w:ascii="PT Sans" w:hAnsi="PT Sans"/>
              <w:b/>
              <w:i/>
              <w:iCs/>
              <w:noProof/>
              <w:color w:val="C00000"/>
              <w:sz w:val="36"/>
              <w:szCs w:val="40"/>
              <w:lang w:val="en-US"/>
            </w:rPr>
            <mc:AlternateContent>
              <mc:Choice Requires="wps">
                <w:drawing>
                  <wp:anchor distT="0" distB="0" distL="114300" distR="114300" simplePos="0" relativeHeight="251662336" behindDoc="0" locked="0" layoutInCell="1" allowOverlap="1" wp14:anchorId="2919F6BF" wp14:editId="18C96E9B">
                    <wp:simplePos x="0" y="0"/>
                    <wp:positionH relativeFrom="column">
                      <wp:posOffset>2185035</wp:posOffset>
                    </wp:positionH>
                    <wp:positionV relativeFrom="paragraph">
                      <wp:posOffset>5683250</wp:posOffset>
                    </wp:positionV>
                    <wp:extent cx="4044315" cy="125603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044315" cy="1256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C73834" w14:textId="3C9D189E" w:rsidR="0000034F" w:rsidRPr="0000034F" w:rsidRDefault="0000034F" w:rsidP="0000034F">
                                <w:pPr>
                                  <w:spacing w:after="40" w:line="240" w:lineRule="auto"/>
                                  <w:rPr>
                                    <w:rFonts w:ascii="Oswald" w:hAnsi="Oswald"/>
                                    <w:color w:val="767171" w:themeColor="background2" w:themeShade="80"/>
                                    <w:sz w:val="20"/>
                                    <w:szCs w:val="20"/>
                                  </w:rPr>
                                </w:pPr>
                                <w:r w:rsidRPr="0000034F">
                                  <w:rPr>
                                    <w:rFonts w:ascii="Oswald" w:hAnsi="Oswald"/>
                                    <w:color w:val="767171" w:themeColor="background2" w:themeShade="80"/>
                                    <w:sz w:val="20"/>
                                    <w:szCs w:val="20"/>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919F6BF" id="_x0000_t202" coordsize="21600,21600" o:spt="202" path="m0,0l0,21600,21600,21600,21600,0xe">
                    <v:stroke joinstyle="miter"/>
                    <v:path gradientshapeok="t" o:connecttype="rect"/>
                  </v:shapetype>
                  <v:shape id="Text Box 14" o:spid="_x0000_s1026" type="#_x0000_t202" style="position:absolute;margin-left:172.05pt;margin-top:447.5pt;width:318.45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" filled="f" stroked="f">
                    <v:textbox>
                      <w:txbxContent>
                        <w:p w14:paraId="30C73834" w14:textId="3C9D189E" w:rsidR="0000034F" w:rsidRPr="0000034F" w:rsidRDefault="0000034F" w:rsidP="0000034F">
                          <w:pPr>
                            <w:spacing w:after="40" w:line="240" w:lineRule="auto"/>
                            <w:rPr>
                              <w:rFonts w:ascii="Oswald" w:hAnsi="Oswald"/>
                              <w:color w:val="767171" w:themeColor="background2" w:themeShade="80"/>
                              <w:sz w:val="20"/>
                              <w:szCs w:val="20"/>
                            </w:rPr>
                          </w:pPr>
                          <w:r w:rsidRPr="0000034F">
                            <w:rPr>
                              <w:rFonts w:ascii="Oswald" w:hAnsi="Oswald"/>
                              <w:color w:val="767171" w:themeColor="background2" w:themeShade="80"/>
                              <w:sz w:val="20"/>
                              <w:szCs w:val="20"/>
                            </w:rPr>
                            <w:t>2016-2017</w:t>
                          </w:r>
                        </w:p>
                      </w:txbxContent>
                    </v:textbox>
                    <w10:wrap type="square"/>
                  </v:shape>
                </w:pict>
              </mc:Fallback>
            </mc:AlternateContent>
          </w:r>
          <w:r>
            <w:rPr>
              <w:rFonts w:ascii="PT Sans" w:hAnsi="PT Sans"/>
              <w:b/>
              <w:i/>
              <w:iCs/>
              <w:noProof/>
              <w:color w:val="C00000"/>
              <w:sz w:val="36"/>
              <w:szCs w:val="40"/>
              <w:lang w:val="en-US"/>
            </w:rPr>
            <mc:AlternateContent>
              <mc:Choice Requires="wps">
                <w:drawing>
                  <wp:anchor distT="0" distB="0" distL="114300" distR="114300" simplePos="0" relativeHeight="251660288" behindDoc="0" locked="0" layoutInCell="1" allowOverlap="1" wp14:anchorId="713ACC44" wp14:editId="4DF1AA24">
                    <wp:simplePos x="0" y="0"/>
                    <wp:positionH relativeFrom="column">
                      <wp:posOffset>2118360</wp:posOffset>
                    </wp:positionH>
                    <wp:positionV relativeFrom="paragraph">
                      <wp:posOffset>4547669</wp:posOffset>
                    </wp:positionV>
                    <wp:extent cx="4121150" cy="125603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121150" cy="1256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8CD79" w14:textId="6B7A4740" w:rsidR="0000034F" w:rsidRPr="0000034F" w:rsidRDefault="0000034F" w:rsidP="0092573F">
                                <w:pPr>
                                  <w:spacing w:after="40" w:line="240" w:lineRule="auto"/>
                                  <w:rPr>
                                    <w:rFonts w:ascii="Oswald" w:hAnsi="Oswald"/>
                                    <w:color w:val="767171" w:themeColor="background2" w:themeShade="80"/>
                                    <w:sz w:val="56"/>
                                    <w:szCs w:val="56"/>
                                  </w:rPr>
                                </w:pPr>
                                <w:r w:rsidRPr="0000034F">
                                  <w:rPr>
                                    <w:rFonts w:ascii="Oswald" w:hAnsi="Oswald"/>
                                    <w:color w:val="767171" w:themeColor="background2" w:themeShade="80"/>
                                    <w:sz w:val="56"/>
                                    <w:szCs w:val="56"/>
                                  </w:rPr>
                                  <w:t xml:space="preserve">End </w:t>
                                </w:r>
                                <w:r w:rsidR="0092573F">
                                  <w:rPr>
                                    <w:rFonts w:ascii="Oswald" w:hAnsi="Oswald"/>
                                    <w:color w:val="767171" w:themeColor="background2" w:themeShade="80"/>
                                    <w:sz w:val="56"/>
                                    <w:szCs w:val="56"/>
                                  </w:rPr>
                                  <w:t>User</w:t>
                                </w:r>
                                <w:r w:rsidRPr="0000034F">
                                  <w:rPr>
                                    <w:rFonts w:ascii="Oswald" w:hAnsi="Oswald"/>
                                    <w:color w:val="767171" w:themeColor="background2" w:themeShade="80"/>
                                    <w:sz w:val="56"/>
                                    <w:szCs w:val="56"/>
                                  </w:rPr>
                                  <w:t xml:space="preserve"> </w:t>
                                </w:r>
                              </w:p>
                              <w:p w14:paraId="632CA3F2" w14:textId="3A87516C" w:rsidR="0000034F" w:rsidRPr="0000034F" w:rsidRDefault="0092573F" w:rsidP="0000034F">
                                <w:pPr>
                                  <w:spacing w:after="40" w:line="240" w:lineRule="auto"/>
                                  <w:rPr>
                                    <w:rFonts w:ascii="Oswald" w:hAnsi="Oswald"/>
                                    <w:color w:val="767171" w:themeColor="background2" w:themeShade="80"/>
                                    <w:sz w:val="56"/>
                                    <w:szCs w:val="56"/>
                                  </w:rPr>
                                </w:pPr>
                                <w:r>
                                  <w:rPr>
                                    <w:rFonts w:ascii="Oswald" w:hAnsi="Oswald"/>
                                    <w:color w:val="767171" w:themeColor="background2" w:themeShade="80"/>
                                    <w:sz w:val="56"/>
                                    <w:szCs w:val="56"/>
                                  </w:rPr>
                                  <w:t>License</w:t>
                                </w:r>
                                <w:r w:rsidR="0000034F" w:rsidRPr="0000034F">
                                  <w:rPr>
                                    <w:rFonts w:ascii="Oswald" w:hAnsi="Oswald"/>
                                    <w:color w:val="767171" w:themeColor="background2" w:themeShade="80"/>
                                    <w:sz w:val="56"/>
                                    <w:szCs w:val="56"/>
                                  </w:rPr>
                                  <w:t xml:space="preserv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13ACC44" id="Text Box 13" o:spid="_x0000_s1027" type="#_x0000_t202" style="position:absolute;margin-left:166.8pt;margin-top:358.1pt;width:324.5pt;height:9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" filled="f" stroked="f">
                    <v:textbox>
                      <w:txbxContent>
                        <w:p w14:paraId="4FA8CD79" w14:textId="6B7A4740" w:rsidR="0000034F" w:rsidRPr="0000034F" w:rsidRDefault="0000034F" w:rsidP="0092573F">
                          <w:pPr>
                            <w:spacing w:after="40" w:line="240" w:lineRule="auto"/>
                            <w:rPr>
                              <w:rFonts w:ascii="Oswald" w:hAnsi="Oswald"/>
                              <w:color w:val="767171" w:themeColor="background2" w:themeShade="80"/>
                              <w:sz w:val="56"/>
                              <w:szCs w:val="56"/>
                            </w:rPr>
                          </w:pPr>
                          <w:r w:rsidRPr="0000034F">
                            <w:rPr>
                              <w:rFonts w:ascii="Oswald" w:hAnsi="Oswald"/>
                              <w:color w:val="767171" w:themeColor="background2" w:themeShade="80"/>
                              <w:sz w:val="56"/>
                              <w:szCs w:val="56"/>
                            </w:rPr>
                            <w:t xml:space="preserve">End </w:t>
                          </w:r>
                          <w:r w:rsidR="0092573F">
                            <w:rPr>
                              <w:rFonts w:ascii="Oswald" w:hAnsi="Oswald"/>
                              <w:color w:val="767171" w:themeColor="background2" w:themeShade="80"/>
                              <w:sz w:val="56"/>
                              <w:szCs w:val="56"/>
                            </w:rPr>
                            <w:t>User</w:t>
                          </w:r>
                          <w:r w:rsidRPr="0000034F">
                            <w:rPr>
                              <w:rFonts w:ascii="Oswald" w:hAnsi="Oswald"/>
                              <w:color w:val="767171" w:themeColor="background2" w:themeShade="80"/>
                              <w:sz w:val="56"/>
                              <w:szCs w:val="56"/>
                            </w:rPr>
                            <w:t xml:space="preserve"> </w:t>
                          </w:r>
                        </w:p>
                        <w:p w14:paraId="632CA3F2" w14:textId="3A87516C" w:rsidR="0000034F" w:rsidRPr="0000034F" w:rsidRDefault="0092573F" w:rsidP="0000034F">
                          <w:pPr>
                            <w:spacing w:after="40" w:line="240" w:lineRule="auto"/>
                            <w:rPr>
                              <w:rFonts w:ascii="Oswald" w:hAnsi="Oswald"/>
                              <w:color w:val="767171" w:themeColor="background2" w:themeShade="80"/>
                              <w:sz w:val="56"/>
                              <w:szCs w:val="56"/>
                            </w:rPr>
                          </w:pPr>
                          <w:r>
                            <w:rPr>
                              <w:rFonts w:ascii="Oswald" w:hAnsi="Oswald"/>
                              <w:color w:val="767171" w:themeColor="background2" w:themeShade="80"/>
                              <w:sz w:val="56"/>
                              <w:szCs w:val="56"/>
                            </w:rPr>
                            <w:t>License</w:t>
                          </w:r>
                          <w:r w:rsidR="0000034F" w:rsidRPr="0000034F">
                            <w:rPr>
                              <w:rFonts w:ascii="Oswald" w:hAnsi="Oswald"/>
                              <w:color w:val="767171" w:themeColor="background2" w:themeShade="80"/>
                              <w:sz w:val="56"/>
                              <w:szCs w:val="56"/>
                            </w:rPr>
                            <w:t xml:space="preserve"> Agreement</w:t>
                          </w:r>
                        </w:p>
                      </w:txbxContent>
                    </v:textbox>
                    <w10:wrap type="square"/>
                  </v:shape>
                </w:pict>
              </mc:Fallback>
            </mc:AlternateContent>
          </w:r>
          <w:r>
            <w:rPr>
              <w:rFonts w:ascii="PT Sans" w:hAnsi="PT Sans"/>
              <w:b/>
              <w:i/>
              <w:iCs/>
              <w:color w:val="C00000"/>
              <w:sz w:val="36"/>
              <w:szCs w:val="40"/>
              <w:lang w:val="en-US"/>
            </w:rPr>
            <w:br w:type="page"/>
          </w:r>
        </w:p>
      </w:sdtContent>
    </w:sdt>
    <w:p w14:paraId="10F6D613" w14:textId="77777777" w:rsidR="00465AAE" w:rsidRDefault="00465AAE" w:rsidP="00465AAE">
      <w:pPr>
        <w:spacing w:after="20" w:line="240" w:lineRule="auto"/>
        <w:jc w:val="center"/>
        <w:rPr>
          <w:rFonts w:ascii="PT Sans" w:hAnsi="PT Sans"/>
          <w:b/>
          <w:i/>
          <w:iCs/>
          <w:color w:val="C00000"/>
          <w:sz w:val="36"/>
          <w:szCs w:val="40"/>
          <w:lang w:val="en-US"/>
        </w:rPr>
      </w:pPr>
    </w:p>
    <w:p w14:paraId="1DD45774" w14:textId="51220D13" w:rsidR="00465AAE" w:rsidRDefault="00465AAE" w:rsidP="00465AAE">
      <w:pPr>
        <w:spacing w:after="20" w:line="240" w:lineRule="auto"/>
        <w:rPr>
          <w:rFonts w:ascii="PT Sans" w:hAnsi="PT Sans"/>
          <w:b/>
          <w:i/>
          <w:iCs/>
          <w:color w:val="C00000"/>
          <w:sz w:val="36"/>
          <w:szCs w:val="40"/>
          <w:lang w:val="en-US"/>
        </w:rPr>
      </w:pPr>
      <w:r>
        <w:rPr>
          <w:rFonts w:ascii="PT Sans" w:hAnsi="PT Sans"/>
          <w:b/>
          <w:i/>
          <w:iCs/>
          <w:noProof/>
          <w:color w:val="C00000"/>
          <w:sz w:val="36"/>
          <w:szCs w:val="40"/>
          <w:lang w:val="en-US"/>
        </w:rPr>
        <mc:AlternateContent>
          <mc:Choice Requires="wps">
            <w:drawing>
              <wp:anchor distT="0" distB="0" distL="114300" distR="114300" simplePos="0" relativeHeight="251659264" behindDoc="0" locked="0" layoutInCell="1" allowOverlap="1" wp14:anchorId="7219F976" wp14:editId="3B68C43A">
                <wp:simplePos x="0" y="0"/>
                <wp:positionH relativeFrom="column">
                  <wp:posOffset>-52070</wp:posOffset>
                </wp:positionH>
                <wp:positionV relativeFrom="paragraph">
                  <wp:posOffset>314325</wp:posOffset>
                </wp:positionV>
                <wp:extent cx="6426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01126A7"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24.75pt" to="501.9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" strokecolor="#747070 [1614]" strokeweight=".5pt">
                <v:stroke dashstyle="dash" joinstyle="miter"/>
              </v:line>
            </w:pict>
          </mc:Fallback>
        </mc:AlternateContent>
      </w:r>
      <w:r w:rsidR="00535713" w:rsidRPr="00465AAE">
        <w:rPr>
          <w:rFonts w:ascii="PT Sans" w:hAnsi="PT Sans"/>
          <w:b/>
          <w:i/>
          <w:iCs/>
          <w:color w:val="C00000"/>
          <w:sz w:val="36"/>
          <w:szCs w:val="40"/>
          <w:lang w:val="en-US"/>
        </w:rPr>
        <w:t>E</w:t>
      </w:r>
      <w:r w:rsidR="000F0914" w:rsidRPr="00465AAE">
        <w:rPr>
          <w:rFonts w:ascii="PT Sans" w:hAnsi="PT Sans"/>
          <w:b/>
          <w:i/>
          <w:iCs/>
          <w:color w:val="C00000"/>
          <w:sz w:val="36"/>
          <w:szCs w:val="40"/>
          <w:lang w:val="en-US"/>
        </w:rPr>
        <w:t>nd</w:t>
      </w:r>
      <w:r w:rsidR="00124F66" w:rsidRPr="00465AAE">
        <w:rPr>
          <w:rFonts w:ascii="PT Sans" w:hAnsi="PT Sans"/>
          <w:b/>
          <w:i/>
          <w:iCs/>
          <w:color w:val="C00000"/>
          <w:sz w:val="36"/>
          <w:szCs w:val="40"/>
          <w:lang w:val="en-US"/>
        </w:rPr>
        <w:t xml:space="preserve"> </w:t>
      </w:r>
      <w:r w:rsidR="000F0914" w:rsidRPr="00465AAE">
        <w:rPr>
          <w:rFonts w:ascii="PT Sans" w:hAnsi="PT Sans"/>
          <w:b/>
          <w:i/>
          <w:iCs/>
          <w:color w:val="C00000"/>
          <w:sz w:val="36"/>
          <w:szCs w:val="40"/>
          <w:lang w:val="en-US"/>
        </w:rPr>
        <w:t xml:space="preserve">User </w:t>
      </w:r>
      <w:r w:rsidR="00013087" w:rsidRPr="00465AAE">
        <w:rPr>
          <w:rFonts w:ascii="PT Sans" w:hAnsi="PT Sans"/>
          <w:b/>
          <w:i/>
          <w:iCs/>
          <w:color w:val="C00000"/>
          <w:sz w:val="36"/>
          <w:szCs w:val="40"/>
          <w:lang w:val="en-US"/>
        </w:rPr>
        <w:t>Software</w:t>
      </w:r>
      <w:r w:rsidRPr="00465AAE">
        <w:rPr>
          <w:rFonts w:ascii="PT Sans" w:hAnsi="PT Sans"/>
          <w:b/>
          <w:i/>
          <w:iCs/>
          <w:color w:val="C00000"/>
          <w:sz w:val="36"/>
          <w:szCs w:val="40"/>
          <w:lang w:val="en-US"/>
        </w:rPr>
        <w:t xml:space="preserve"> L</w:t>
      </w:r>
      <w:r w:rsidR="000F0914" w:rsidRPr="00465AAE">
        <w:rPr>
          <w:rFonts w:ascii="PT Sans" w:hAnsi="PT Sans"/>
          <w:b/>
          <w:i/>
          <w:iCs/>
          <w:color w:val="C00000"/>
          <w:sz w:val="36"/>
          <w:szCs w:val="40"/>
          <w:lang w:val="en-US"/>
        </w:rPr>
        <w:t xml:space="preserve">icense </w:t>
      </w:r>
      <w:r w:rsidR="0087217D" w:rsidRPr="00465AAE">
        <w:rPr>
          <w:rFonts w:ascii="PT Sans" w:hAnsi="PT Sans"/>
          <w:b/>
          <w:i/>
          <w:iCs/>
          <w:color w:val="C00000"/>
          <w:sz w:val="36"/>
          <w:szCs w:val="40"/>
          <w:lang w:val="en-US"/>
        </w:rPr>
        <w:t>Agreement</w:t>
      </w:r>
    </w:p>
    <w:p w14:paraId="5EDC0B25" w14:textId="5F3A0D6E" w:rsidR="00465AAE" w:rsidRPr="00465AAE" w:rsidRDefault="00465AAE" w:rsidP="00465AAE">
      <w:pPr>
        <w:spacing w:after="20" w:line="240" w:lineRule="auto"/>
        <w:jc w:val="center"/>
        <w:rPr>
          <w:rFonts w:ascii="PT Sans" w:hAnsi="PT Sans"/>
          <w:b/>
          <w:i/>
          <w:iCs/>
          <w:color w:val="C00000"/>
          <w:sz w:val="36"/>
          <w:szCs w:val="40"/>
          <w:lang w:val="en-US"/>
        </w:rPr>
      </w:pPr>
    </w:p>
    <w:p w14:paraId="56DFCDBE" w14:textId="77777777" w:rsidR="00260CC5" w:rsidRPr="00535713" w:rsidRDefault="00260CC5" w:rsidP="00AD7D15">
      <w:pPr>
        <w:spacing w:line="240" w:lineRule="auto"/>
        <w:jc w:val="both"/>
        <w:rPr>
          <w:rFonts w:ascii="PT Sans" w:hAnsi="PT Sans"/>
          <w:b/>
          <w:sz w:val="24"/>
          <w:szCs w:val="24"/>
          <w:lang w:val="en-US"/>
        </w:rPr>
      </w:pPr>
      <w:r w:rsidRPr="00535713">
        <w:rPr>
          <w:rFonts w:ascii="PT Sans" w:hAnsi="PT Sans"/>
          <w:b/>
          <w:sz w:val="24"/>
          <w:szCs w:val="24"/>
          <w:lang w:val="en-US"/>
        </w:rPr>
        <w:t>1. Scope</w:t>
      </w:r>
    </w:p>
    <w:p w14:paraId="62E4DCCB" w14:textId="77777777" w:rsidR="00260CC5" w:rsidRPr="00535713" w:rsidRDefault="00260CC5" w:rsidP="00AD7D15">
      <w:pPr>
        <w:spacing w:line="240" w:lineRule="auto"/>
        <w:jc w:val="both"/>
        <w:rPr>
          <w:rFonts w:ascii="PT Sans" w:hAnsi="PT Sans"/>
          <w:sz w:val="24"/>
          <w:szCs w:val="24"/>
          <w:lang w:val="en-US"/>
        </w:rPr>
      </w:pPr>
      <w:r w:rsidRPr="00535713">
        <w:rPr>
          <w:rFonts w:ascii="PT Sans" w:hAnsi="PT Sans"/>
          <w:sz w:val="24"/>
          <w:szCs w:val="24"/>
          <w:lang w:val="en-US"/>
        </w:rPr>
        <w:t>This End User License Agreement (the "</w:t>
      </w:r>
      <w:r w:rsidRPr="00535713">
        <w:rPr>
          <w:rFonts w:ascii="PT Sans" w:hAnsi="PT Sans"/>
          <w:b/>
          <w:sz w:val="24"/>
          <w:szCs w:val="24"/>
          <w:lang w:val="en-US"/>
        </w:rPr>
        <w:t>EULA</w:t>
      </w:r>
      <w:r w:rsidRPr="00535713">
        <w:rPr>
          <w:rFonts w:ascii="PT Sans" w:hAnsi="PT Sans"/>
          <w:sz w:val="24"/>
          <w:szCs w:val="24"/>
          <w:lang w:val="en-US"/>
        </w:rPr>
        <w:t xml:space="preserve">") is entered into by and between </w:t>
      </w:r>
      <w:r w:rsidR="006B2F6A" w:rsidRPr="00535713">
        <w:rPr>
          <w:rFonts w:ascii="PT Sans" w:hAnsi="PT Sans"/>
          <w:sz w:val="24"/>
          <w:szCs w:val="24"/>
          <w:lang w:val="en-US"/>
        </w:rPr>
        <w:t>Winhgroup</w:t>
      </w:r>
      <w:r w:rsidR="00432012" w:rsidRPr="00535713">
        <w:rPr>
          <w:rFonts w:ascii="PT Sans" w:hAnsi="PT Sans"/>
          <w:sz w:val="24"/>
          <w:szCs w:val="24"/>
          <w:lang w:val="en-US"/>
        </w:rPr>
        <w:t xml:space="preserve"> JAFZA (Jabal Ali Free Z</w:t>
      </w:r>
      <w:r w:rsidR="006B2F6A" w:rsidRPr="00535713">
        <w:rPr>
          <w:rFonts w:ascii="PT Sans" w:hAnsi="PT Sans"/>
          <w:sz w:val="24"/>
          <w:szCs w:val="24"/>
          <w:lang w:val="en-US"/>
        </w:rPr>
        <w:t>on</w:t>
      </w:r>
      <w:r w:rsidR="00432012" w:rsidRPr="00535713">
        <w:rPr>
          <w:rFonts w:ascii="PT Sans" w:hAnsi="PT Sans"/>
          <w:sz w:val="24"/>
          <w:szCs w:val="24"/>
          <w:lang w:val="en-US"/>
        </w:rPr>
        <w:t>e</w:t>
      </w:r>
      <w:r w:rsidR="006B2F6A" w:rsidRPr="00535713">
        <w:rPr>
          <w:rFonts w:ascii="PT Sans" w:hAnsi="PT Sans"/>
          <w:sz w:val="24"/>
          <w:szCs w:val="24"/>
          <w:lang w:val="en-US"/>
        </w:rPr>
        <w:t xml:space="preserve"> Authority)</w:t>
      </w:r>
      <w:r w:rsidRPr="00535713">
        <w:rPr>
          <w:rFonts w:ascii="PT Sans" w:hAnsi="PT Sans"/>
          <w:sz w:val="24"/>
          <w:szCs w:val="24"/>
          <w:lang w:val="en-US"/>
        </w:rPr>
        <w:t xml:space="preserve">, a </w:t>
      </w:r>
      <w:r w:rsidR="006B2F6A" w:rsidRPr="00535713">
        <w:rPr>
          <w:rFonts w:ascii="PT Sans" w:hAnsi="PT Sans"/>
          <w:sz w:val="24"/>
          <w:szCs w:val="24"/>
          <w:lang w:val="en-US"/>
        </w:rPr>
        <w:t xml:space="preserve">company </w:t>
      </w:r>
      <w:r w:rsidRPr="00535713">
        <w:rPr>
          <w:rFonts w:ascii="PT Sans" w:hAnsi="PT Sans"/>
          <w:sz w:val="24"/>
          <w:szCs w:val="24"/>
          <w:lang w:val="en-US"/>
        </w:rPr>
        <w:t xml:space="preserve">incorporated pursuant to the laws of </w:t>
      </w:r>
      <w:r w:rsidR="006B2F6A" w:rsidRPr="00535713">
        <w:rPr>
          <w:rFonts w:ascii="PT Sans" w:hAnsi="PT Sans"/>
          <w:sz w:val="24"/>
          <w:szCs w:val="24"/>
          <w:lang w:val="en-US"/>
        </w:rPr>
        <w:t>Dubai, United Arab Emirates</w:t>
      </w:r>
      <w:r w:rsidRPr="00535713">
        <w:rPr>
          <w:rFonts w:ascii="PT Sans" w:hAnsi="PT Sans"/>
          <w:sz w:val="24"/>
          <w:szCs w:val="24"/>
          <w:lang w:val="en-US"/>
        </w:rPr>
        <w:t xml:space="preserve">, having its principal place of business located at </w:t>
      </w:r>
      <w:r w:rsidR="006B2F6A" w:rsidRPr="00535713">
        <w:rPr>
          <w:rFonts w:ascii="PT Sans" w:hAnsi="PT Sans"/>
          <w:sz w:val="24"/>
          <w:szCs w:val="24"/>
          <w:lang w:val="en-US"/>
        </w:rPr>
        <w:t>Unit No. Almas-01-31, Almas Tower, Plot No: JLT- PH1-A0</w:t>
      </w:r>
      <w:r w:rsidRPr="00535713">
        <w:rPr>
          <w:rFonts w:ascii="PT Sans" w:hAnsi="PT Sans"/>
          <w:sz w:val="24"/>
          <w:szCs w:val="24"/>
          <w:lang w:val="en-US"/>
        </w:rPr>
        <w:t>, (hereinafter referred to as “</w:t>
      </w:r>
      <w:r w:rsidR="006B2F6A" w:rsidRPr="00535713">
        <w:rPr>
          <w:rFonts w:ascii="PT Sans" w:hAnsi="PT Sans"/>
          <w:b/>
          <w:sz w:val="24"/>
          <w:szCs w:val="24"/>
          <w:lang w:val="en-US"/>
        </w:rPr>
        <w:t>Fotopia</w:t>
      </w:r>
      <w:r w:rsidRPr="00535713">
        <w:rPr>
          <w:rFonts w:ascii="PT Sans" w:hAnsi="PT Sans"/>
          <w:sz w:val="24"/>
          <w:szCs w:val="24"/>
          <w:lang w:val="en-US"/>
        </w:rPr>
        <w:t>”</w:t>
      </w:r>
      <w:r w:rsidR="009D451A" w:rsidRPr="00535713">
        <w:rPr>
          <w:rFonts w:ascii="PT Sans" w:hAnsi="PT Sans"/>
          <w:sz w:val="24"/>
          <w:szCs w:val="24"/>
          <w:lang w:val="en-US"/>
        </w:rPr>
        <w:t>, and also “</w:t>
      </w:r>
      <w:r w:rsidR="009D451A" w:rsidRPr="00535713">
        <w:rPr>
          <w:rFonts w:ascii="PT Sans" w:hAnsi="PT Sans"/>
          <w:b/>
          <w:sz w:val="24"/>
          <w:szCs w:val="24"/>
          <w:lang w:val="en-US"/>
        </w:rPr>
        <w:t>us</w:t>
      </w:r>
      <w:r w:rsidR="009D451A" w:rsidRPr="00535713">
        <w:rPr>
          <w:rFonts w:ascii="PT Sans" w:hAnsi="PT Sans"/>
          <w:sz w:val="24"/>
          <w:szCs w:val="24"/>
          <w:lang w:val="en-US"/>
        </w:rPr>
        <w:t xml:space="preserve">”, </w:t>
      </w:r>
      <w:r w:rsidR="00924A18" w:rsidRPr="00535713">
        <w:rPr>
          <w:rFonts w:ascii="PT Sans" w:hAnsi="PT Sans"/>
          <w:sz w:val="24"/>
          <w:szCs w:val="24"/>
          <w:lang w:val="en-US"/>
        </w:rPr>
        <w:t>“</w:t>
      </w:r>
      <w:r w:rsidR="00924A18" w:rsidRPr="00535713">
        <w:rPr>
          <w:rFonts w:ascii="PT Sans" w:hAnsi="PT Sans"/>
          <w:b/>
          <w:sz w:val="24"/>
          <w:szCs w:val="24"/>
          <w:lang w:val="en-US"/>
        </w:rPr>
        <w:t>we</w:t>
      </w:r>
      <w:r w:rsidR="00924A18" w:rsidRPr="00535713">
        <w:rPr>
          <w:rFonts w:ascii="PT Sans" w:hAnsi="PT Sans"/>
          <w:sz w:val="24"/>
          <w:szCs w:val="24"/>
          <w:lang w:val="en-US"/>
        </w:rPr>
        <w:t xml:space="preserve">”, </w:t>
      </w:r>
      <w:r w:rsidR="009D451A" w:rsidRPr="00535713">
        <w:rPr>
          <w:rFonts w:ascii="PT Sans" w:hAnsi="PT Sans"/>
          <w:sz w:val="24"/>
          <w:szCs w:val="24"/>
          <w:lang w:val="en-US"/>
        </w:rPr>
        <w:t>“</w:t>
      </w:r>
      <w:r w:rsidR="009D451A" w:rsidRPr="00535713">
        <w:rPr>
          <w:rFonts w:ascii="PT Sans" w:hAnsi="PT Sans"/>
          <w:b/>
          <w:sz w:val="24"/>
          <w:szCs w:val="24"/>
          <w:lang w:val="en-US"/>
        </w:rPr>
        <w:t>ours</w:t>
      </w:r>
      <w:r w:rsidR="009D451A" w:rsidRPr="00535713">
        <w:rPr>
          <w:rFonts w:ascii="PT Sans" w:hAnsi="PT Sans"/>
          <w:sz w:val="24"/>
          <w:szCs w:val="24"/>
          <w:lang w:val="en-US"/>
        </w:rPr>
        <w:t>” and “</w:t>
      </w:r>
      <w:r w:rsidR="009D451A" w:rsidRPr="00535713">
        <w:rPr>
          <w:rFonts w:ascii="PT Sans" w:hAnsi="PT Sans"/>
          <w:b/>
          <w:sz w:val="24"/>
          <w:szCs w:val="24"/>
          <w:lang w:val="en-US"/>
        </w:rPr>
        <w:t>ourselves</w:t>
      </w:r>
      <w:r w:rsidR="009D451A" w:rsidRPr="00535713">
        <w:rPr>
          <w:rFonts w:ascii="PT Sans" w:hAnsi="PT Sans"/>
          <w:sz w:val="24"/>
          <w:szCs w:val="24"/>
          <w:lang w:val="en-US"/>
        </w:rPr>
        <w:t>”</w:t>
      </w:r>
      <w:r w:rsidRPr="00535713">
        <w:rPr>
          <w:rFonts w:ascii="PT Sans" w:hAnsi="PT Sans"/>
          <w:sz w:val="24"/>
          <w:szCs w:val="24"/>
          <w:lang w:val="en-US"/>
        </w:rPr>
        <w:t>), and</w:t>
      </w:r>
      <w:r w:rsidR="002C1529" w:rsidRPr="00535713">
        <w:rPr>
          <w:rFonts w:ascii="PT Sans" w:hAnsi="PT Sans"/>
          <w:sz w:val="24"/>
          <w:szCs w:val="24"/>
          <w:lang w:val="en-US"/>
        </w:rPr>
        <w:t>,</w:t>
      </w:r>
      <w:r w:rsidRPr="00535713">
        <w:rPr>
          <w:rFonts w:ascii="PT Sans" w:hAnsi="PT Sans"/>
          <w:sz w:val="24"/>
          <w:szCs w:val="24"/>
          <w:lang w:val="en-US"/>
        </w:rPr>
        <w:t xml:space="preserve"> </w:t>
      </w:r>
      <w:r w:rsidR="00B64798" w:rsidRPr="00535713">
        <w:rPr>
          <w:rFonts w:ascii="PT Sans" w:hAnsi="PT Sans"/>
          <w:sz w:val="24"/>
          <w:szCs w:val="24"/>
          <w:u w:val="single"/>
          <w:lang w:val="en-US"/>
        </w:rPr>
        <w:t>you</w:t>
      </w:r>
      <w:r w:rsidR="00B64798" w:rsidRPr="00535713">
        <w:rPr>
          <w:rFonts w:ascii="PT Sans" w:hAnsi="PT Sans"/>
          <w:sz w:val="24"/>
          <w:szCs w:val="24"/>
          <w:lang w:val="en-US"/>
        </w:rPr>
        <w:t xml:space="preserve">, </w:t>
      </w:r>
      <w:r w:rsidRPr="00535713">
        <w:rPr>
          <w:rFonts w:ascii="PT Sans" w:hAnsi="PT Sans"/>
          <w:sz w:val="24"/>
          <w:szCs w:val="24"/>
          <w:lang w:val="en-US"/>
        </w:rPr>
        <w:t xml:space="preserve">an end-user of our </w:t>
      </w:r>
      <w:r w:rsidR="006B2F6A" w:rsidRPr="00535713">
        <w:rPr>
          <w:rFonts w:ascii="PT Sans" w:hAnsi="PT Sans"/>
          <w:sz w:val="24"/>
          <w:szCs w:val="24"/>
          <w:lang w:val="en-US"/>
        </w:rPr>
        <w:t>s</w:t>
      </w:r>
      <w:r w:rsidRPr="00535713">
        <w:rPr>
          <w:rFonts w:ascii="PT Sans" w:hAnsi="PT Sans"/>
          <w:sz w:val="24"/>
          <w:szCs w:val="24"/>
          <w:lang w:val="en-US"/>
        </w:rPr>
        <w:t xml:space="preserve">oftware </w:t>
      </w:r>
      <w:r w:rsidR="000E704A" w:rsidRPr="00535713">
        <w:rPr>
          <w:rFonts w:ascii="PT Sans" w:hAnsi="PT Sans"/>
          <w:sz w:val="24"/>
          <w:szCs w:val="24"/>
          <w:lang w:val="en-US"/>
        </w:rPr>
        <w:t>so</w:t>
      </w:r>
      <w:r w:rsidR="006B2F6A" w:rsidRPr="00535713">
        <w:rPr>
          <w:rFonts w:ascii="PT Sans" w:hAnsi="PT Sans"/>
          <w:sz w:val="24"/>
          <w:szCs w:val="24"/>
          <w:lang w:val="en-US"/>
        </w:rPr>
        <w:t xml:space="preserve">lution suite </w:t>
      </w:r>
      <w:r w:rsidRPr="00535713">
        <w:rPr>
          <w:rFonts w:ascii="PT Sans" w:hAnsi="PT Sans"/>
          <w:sz w:val="24"/>
          <w:szCs w:val="24"/>
          <w:lang w:val="en-US"/>
        </w:rPr>
        <w:t xml:space="preserve">(also referred to as </w:t>
      </w:r>
      <w:r w:rsidR="009D451A" w:rsidRPr="00535713">
        <w:rPr>
          <w:rFonts w:ascii="PT Sans" w:hAnsi="PT Sans"/>
          <w:sz w:val="24"/>
          <w:szCs w:val="24"/>
          <w:lang w:val="en-US"/>
        </w:rPr>
        <w:t>the “</w:t>
      </w:r>
      <w:r w:rsidR="009D451A" w:rsidRPr="00535713">
        <w:rPr>
          <w:rFonts w:ascii="PT Sans" w:hAnsi="PT Sans"/>
          <w:b/>
          <w:sz w:val="24"/>
          <w:szCs w:val="24"/>
          <w:lang w:val="en-US"/>
        </w:rPr>
        <w:t>Customer</w:t>
      </w:r>
      <w:r w:rsidR="009D451A" w:rsidRPr="00535713">
        <w:rPr>
          <w:rFonts w:ascii="PT Sans" w:hAnsi="PT Sans"/>
          <w:sz w:val="24"/>
          <w:szCs w:val="24"/>
          <w:lang w:val="en-US"/>
        </w:rPr>
        <w:t xml:space="preserve">”, and also </w:t>
      </w:r>
      <w:r w:rsidR="00924A18" w:rsidRPr="00535713">
        <w:rPr>
          <w:rFonts w:ascii="PT Sans" w:hAnsi="PT Sans"/>
          <w:sz w:val="24"/>
          <w:szCs w:val="24"/>
          <w:lang w:val="en-US"/>
        </w:rPr>
        <w:t>“</w:t>
      </w:r>
      <w:r w:rsidR="00924A18" w:rsidRPr="00535713">
        <w:rPr>
          <w:rFonts w:ascii="PT Sans" w:hAnsi="PT Sans"/>
          <w:b/>
          <w:sz w:val="24"/>
          <w:szCs w:val="24"/>
          <w:lang w:val="en-US"/>
        </w:rPr>
        <w:t>you</w:t>
      </w:r>
      <w:r w:rsidR="00924A18" w:rsidRPr="00535713">
        <w:rPr>
          <w:rFonts w:ascii="PT Sans" w:hAnsi="PT Sans"/>
          <w:sz w:val="24"/>
          <w:szCs w:val="24"/>
          <w:lang w:val="en-US"/>
        </w:rPr>
        <w:t xml:space="preserve">”, </w:t>
      </w:r>
      <w:r w:rsidRPr="00535713">
        <w:rPr>
          <w:rFonts w:ascii="PT Sans" w:hAnsi="PT Sans"/>
          <w:sz w:val="24"/>
          <w:szCs w:val="24"/>
          <w:lang w:val="en-US"/>
        </w:rPr>
        <w:t>“</w:t>
      </w:r>
      <w:r w:rsidRPr="00535713">
        <w:rPr>
          <w:rFonts w:ascii="PT Sans" w:hAnsi="PT Sans"/>
          <w:b/>
          <w:sz w:val="24"/>
          <w:szCs w:val="24"/>
          <w:lang w:val="en-US"/>
        </w:rPr>
        <w:t>your(s)</w:t>
      </w:r>
      <w:r w:rsidRPr="00535713">
        <w:rPr>
          <w:rFonts w:ascii="PT Sans" w:hAnsi="PT Sans"/>
          <w:sz w:val="24"/>
          <w:szCs w:val="24"/>
          <w:lang w:val="en-US"/>
        </w:rPr>
        <w:t>” or “</w:t>
      </w:r>
      <w:r w:rsidRPr="00535713">
        <w:rPr>
          <w:rFonts w:ascii="PT Sans" w:hAnsi="PT Sans"/>
          <w:b/>
          <w:sz w:val="24"/>
          <w:szCs w:val="24"/>
          <w:lang w:val="en-US"/>
        </w:rPr>
        <w:t>yourself</w:t>
      </w:r>
      <w:r w:rsidRPr="00535713">
        <w:rPr>
          <w:rFonts w:ascii="PT Sans" w:hAnsi="PT Sans"/>
          <w:sz w:val="24"/>
          <w:szCs w:val="24"/>
          <w:lang w:val="en-US"/>
        </w:rPr>
        <w:t xml:space="preserve">”).  </w:t>
      </w:r>
      <w:r w:rsidR="00B64798" w:rsidRPr="00535713">
        <w:rPr>
          <w:rFonts w:ascii="PT Sans" w:hAnsi="PT Sans"/>
          <w:sz w:val="24"/>
          <w:szCs w:val="24"/>
          <w:lang w:val="en-US"/>
        </w:rPr>
        <w:t>By clicking the "I Accept" button or otherwise accepting this EULA through a purchase order or similar document, or by</w:t>
      </w:r>
      <w:r w:rsidR="006B2F6A" w:rsidRPr="00535713">
        <w:rPr>
          <w:rFonts w:ascii="PT Sans" w:hAnsi="PT Sans"/>
          <w:sz w:val="24"/>
          <w:szCs w:val="24"/>
          <w:lang w:val="en-US"/>
        </w:rPr>
        <w:t xml:space="preserve"> installing, using or </w:t>
      </w:r>
      <w:r w:rsidR="00B64798" w:rsidRPr="00535713">
        <w:rPr>
          <w:rFonts w:ascii="PT Sans" w:hAnsi="PT Sans"/>
          <w:sz w:val="24"/>
          <w:szCs w:val="24"/>
          <w:lang w:val="en-US"/>
        </w:rPr>
        <w:t>otherwise executing the S</w:t>
      </w:r>
      <w:r w:rsidR="006B2F6A" w:rsidRPr="00535713">
        <w:rPr>
          <w:rFonts w:ascii="PT Sans" w:hAnsi="PT Sans"/>
          <w:sz w:val="24"/>
          <w:szCs w:val="24"/>
          <w:lang w:val="en-US"/>
        </w:rPr>
        <w:t xml:space="preserve">oftware, you hereby acknowledge, agree and accept the terms and conditions of this EULA. </w:t>
      </w:r>
      <w:r w:rsidRPr="00535713">
        <w:rPr>
          <w:rFonts w:ascii="PT Sans" w:hAnsi="PT Sans"/>
          <w:sz w:val="24"/>
          <w:szCs w:val="24"/>
          <w:lang w:val="en-US"/>
        </w:rPr>
        <w:t xml:space="preserve"> If you do not agree to the terms and conditions of this EULA, please do not implement, access or otherwise stop using the Software.</w:t>
      </w:r>
    </w:p>
    <w:p w14:paraId="00F751BC" w14:textId="77777777" w:rsidR="000D1D2D" w:rsidRPr="00535713" w:rsidRDefault="00590DA4" w:rsidP="00AD7D15">
      <w:pPr>
        <w:spacing w:line="240" w:lineRule="auto"/>
        <w:jc w:val="both"/>
        <w:rPr>
          <w:rFonts w:ascii="PT Sans" w:hAnsi="PT Sans"/>
          <w:b/>
          <w:sz w:val="24"/>
          <w:szCs w:val="24"/>
          <w:lang w:val="en-US"/>
        </w:rPr>
      </w:pPr>
      <w:r w:rsidRPr="00535713">
        <w:rPr>
          <w:rFonts w:ascii="PT Sans" w:hAnsi="PT Sans"/>
          <w:b/>
          <w:sz w:val="24"/>
          <w:szCs w:val="24"/>
          <w:lang w:val="en-US"/>
        </w:rPr>
        <w:t xml:space="preserve">2. </w:t>
      </w:r>
      <w:r w:rsidR="000D1D2D" w:rsidRPr="00535713">
        <w:rPr>
          <w:rFonts w:ascii="PT Sans" w:hAnsi="PT Sans"/>
          <w:b/>
          <w:sz w:val="24"/>
          <w:szCs w:val="24"/>
          <w:lang w:val="en-US"/>
        </w:rPr>
        <w:t>Definitions</w:t>
      </w:r>
    </w:p>
    <w:p w14:paraId="2B0741AF" w14:textId="77777777" w:rsidR="00590DA4" w:rsidRPr="00535713" w:rsidRDefault="00590DA4" w:rsidP="00AD7D15">
      <w:pPr>
        <w:tabs>
          <w:tab w:val="left" w:pos="720"/>
        </w:tabs>
        <w:spacing w:after="240" w:line="240" w:lineRule="auto"/>
        <w:rPr>
          <w:rFonts w:ascii="PT Sans" w:hAnsi="PT Sans" w:cs="Arial"/>
          <w:bCs/>
          <w:color w:val="000000"/>
          <w:sz w:val="24"/>
          <w:szCs w:val="24"/>
          <w:lang w:val="en-US"/>
        </w:rPr>
      </w:pPr>
      <w:r w:rsidRPr="00535713">
        <w:rPr>
          <w:rFonts w:ascii="PT Sans" w:hAnsi="PT Sans" w:cs="Arial"/>
          <w:bCs/>
          <w:color w:val="000000"/>
          <w:sz w:val="24"/>
          <w:szCs w:val="24"/>
          <w:lang w:val="en-US"/>
        </w:rPr>
        <w:t>“</w:t>
      </w:r>
      <w:r w:rsidRPr="00535713">
        <w:rPr>
          <w:rFonts w:ascii="PT Sans" w:hAnsi="PT Sans" w:cs="Arial"/>
          <w:b/>
          <w:bCs/>
          <w:color w:val="000000"/>
          <w:sz w:val="24"/>
          <w:szCs w:val="24"/>
          <w:lang w:val="en-US"/>
        </w:rPr>
        <w:t>Affiliates</w:t>
      </w:r>
      <w:r w:rsidRPr="00535713">
        <w:rPr>
          <w:rFonts w:ascii="PT Sans" w:hAnsi="PT Sans" w:cs="Arial"/>
          <w:bCs/>
          <w:color w:val="000000"/>
          <w:sz w:val="24"/>
          <w:szCs w:val="24"/>
          <w:lang w:val="en-US"/>
        </w:rPr>
        <w:t>” means mean any person, corporation, partnership or entity that, directly or indirectly, through one or more intermediaries, controls a party under this Agreement, that is, the ownership of 50% or more of the equity, shares, memberships or interest with controlling rights into such party.</w:t>
      </w:r>
    </w:p>
    <w:p w14:paraId="506FACBE" w14:textId="77777777" w:rsidR="000D1D2D" w:rsidRPr="00535713" w:rsidRDefault="000D1D2D" w:rsidP="00AD7D15">
      <w:pPr>
        <w:spacing w:line="240" w:lineRule="auto"/>
        <w:jc w:val="both"/>
        <w:rPr>
          <w:rFonts w:ascii="PT Sans" w:hAnsi="PT Sans"/>
          <w:sz w:val="24"/>
          <w:szCs w:val="24"/>
          <w:lang w:val="en-US"/>
        </w:rPr>
      </w:pPr>
      <w:r w:rsidRPr="00535713">
        <w:rPr>
          <w:rFonts w:ascii="PT Sans" w:hAnsi="PT Sans"/>
          <w:sz w:val="24"/>
          <w:szCs w:val="24"/>
          <w:lang w:val="en-US"/>
        </w:rPr>
        <w:t>“</w:t>
      </w:r>
      <w:r w:rsidRPr="00535713">
        <w:rPr>
          <w:rFonts w:ascii="PT Sans" w:hAnsi="PT Sans"/>
          <w:b/>
          <w:sz w:val="24"/>
          <w:szCs w:val="24"/>
          <w:lang w:val="en-US"/>
        </w:rPr>
        <w:t>Confidential Information</w:t>
      </w:r>
      <w:r w:rsidRPr="00535713">
        <w:rPr>
          <w:rFonts w:ascii="PT Sans" w:hAnsi="PT Sans"/>
          <w:sz w:val="24"/>
          <w:szCs w:val="24"/>
          <w:lang w:val="en-US"/>
        </w:rPr>
        <w:t>” means any information, including without limitation, any business, marketing, technical, scientific or other information disclosed by either party and relating to such party’s operations, products, designs, development, customers, business, finances, research, know-how or trade secrets, and which is either designated as confidential or which ought reasonably to be treated as confidential information of the party disclosing it.  Confidential Information shall include, without limitation, any financial, operational, managerial, technical, marketing and commercial information relating to current or planned software products, of the disclosing party. Confidential Information includes not only written information but also information in the cloud, in digital form, in portable drives, orally, visually, electronically, or by other means and any copies thereof.</w:t>
      </w:r>
    </w:p>
    <w:p w14:paraId="72400A0D" w14:textId="5C8C184D" w:rsidR="009E24D4" w:rsidRPr="00535713" w:rsidRDefault="000D1D2D" w:rsidP="00465AAE">
      <w:pPr>
        <w:spacing w:line="240" w:lineRule="auto"/>
        <w:jc w:val="both"/>
        <w:rPr>
          <w:rFonts w:ascii="PT Sans" w:hAnsi="PT Sans"/>
          <w:sz w:val="24"/>
          <w:szCs w:val="24"/>
          <w:lang w:val="en-US"/>
        </w:rPr>
      </w:pPr>
      <w:r w:rsidRPr="00535713">
        <w:rPr>
          <w:rFonts w:ascii="PT Sans" w:hAnsi="PT Sans"/>
          <w:bCs/>
          <w:sz w:val="24"/>
          <w:szCs w:val="24"/>
          <w:lang w:val="en-US"/>
        </w:rPr>
        <w:t>“</w:t>
      </w:r>
      <w:r w:rsidRPr="00535713">
        <w:rPr>
          <w:rFonts w:ascii="PT Sans" w:hAnsi="PT Sans"/>
          <w:b/>
          <w:bCs/>
          <w:sz w:val="24"/>
          <w:szCs w:val="24"/>
          <w:lang w:val="en-US"/>
        </w:rPr>
        <w:t>Software</w:t>
      </w:r>
      <w:r w:rsidRPr="00535713">
        <w:rPr>
          <w:rFonts w:ascii="PT Sans" w:hAnsi="PT Sans"/>
          <w:bCs/>
          <w:sz w:val="24"/>
          <w:szCs w:val="24"/>
          <w:lang w:val="en-US"/>
        </w:rPr>
        <w:t>”</w:t>
      </w:r>
      <w:r w:rsidRPr="00535713">
        <w:rPr>
          <w:rFonts w:ascii="PT Sans" w:hAnsi="PT Sans"/>
          <w:sz w:val="24"/>
          <w:szCs w:val="24"/>
          <w:lang w:val="en-US"/>
        </w:rPr>
        <w:t xml:space="preserve"> means the </w:t>
      </w:r>
      <w:r w:rsidR="006B2F6A" w:rsidRPr="00535713">
        <w:rPr>
          <w:rFonts w:ascii="PT Sans" w:hAnsi="PT Sans"/>
          <w:sz w:val="24"/>
          <w:szCs w:val="24"/>
          <w:lang w:val="en-US"/>
        </w:rPr>
        <w:t>software solution suite</w:t>
      </w:r>
      <w:r w:rsidRPr="00535713">
        <w:rPr>
          <w:rFonts w:ascii="PT Sans" w:hAnsi="PT Sans"/>
          <w:sz w:val="24"/>
          <w:szCs w:val="24"/>
          <w:lang w:val="en-US"/>
        </w:rPr>
        <w:t xml:space="preserve"> </w:t>
      </w:r>
      <w:r w:rsidR="000D5B81" w:rsidRPr="00535713">
        <w:rPr>
          <w:rFonts w:ascii="PT Sans" w:hAnsi="PT Sans"/>
          <w:sz w:val="24"/>
          <w:szCs w:val="24"/>
          <w:lang w:val="en-US"/>
        </w:rPr>
        <w:t xml:space="preserve">known </w:t>
      </w:r>
      <w:r w:rsidRPr="00535713">
        <w:rPr>
          <w:rFonts w:ascii="PT Sans" w:hAnsi="PT Sans"/>
          <w:sz w:val="24"/>
          <w:szCs w:val="24"/>
          <w:lang w:val="en-US"/>
        </w:rPr>
        <w:t>as ‘</w:t>
      </w:r>
      <w:r w:rsidR="00BD2069" w:rsidRPr="00535713">
        <w:rPr>
          <w:rFonts w:ascii="PT Sans" w:hAnsi="PT Sans"/>
          <w:b/>
          <w:sz w:val="24"/>
          <w:szCs w:val="24"/>
          <w:lang w:val="en-US"/>
        </w:rPr>
        <w:t>Fotopia</w:t>
      </w:r>
      <w:r w:rsidR="007679DE" w:rsidRPr="00535713">
        <w:rPr>
          <w:rFonts w:ascii="PT Sans" w:hAnsi="PT Sans"/>
          <w:b/>
          <w:sz w:val="24"/>
          <w:szCs w:val="24"/>
          <w:lang w:val="en-US"/>
        </w:rPr>
        <w:t xml:space="preserve"> Suite</w:t>
      </w:r>
      <w:r w:rsidRPr="00535713">
        <w:rPr>
          <w:rFonts w:ascii="PT Sans" w:hAnsi="PT Sans"/>
          <w:sz w:val="24"/>
          <w:szCs w:val="24"/>
          <w:lang w:val="en-US"/>
        </w:rPr>
        <w:t>’</w:t>
      </w:r>
      <w:r w:rsidR="006928FF" w:rsidRPr="00535713">
        <w:rPr>
          <w:rFonts w:ascii="PT Sans" w:hAnsi="PT Sans"/>
          <w:sz w:val="24"/>
          <w:szCs w:val="24"/>
          <w:lang w:val="en-US"/>
        </w:rPr>
        <w:t xml:space="preserve">, </w:t>
      </w:r>
      <w:r w:rsidR="00BD2069" w:rsidRPr="00535713">
        <w:rPr>
          <w:rFonts w:ascii="PT Sans" w:hAnsi="PT Sans"/>
          <w:sz w:val="24"/>
          <w:szCs w:val="24"/>
          <w:lang w:val="en-US"/>
        </w:rPr>
        <w:t xml:space="preserve">available at </w:t>
      </w:r>
      <w:r w:rsidR="001E6C85" w:rsidRPr="00535713">
        <w:rPr>
          <w:rFonts w:ascii="PT Sans" w:hAnsi="PT Sans"/>
          <w:sz w:val="24"/>
          <w:szCs w:val="24"/>
          <w:lang w:val="en-US"/>
        </w:rPr>
        <w:t>www.fotopiacorp.com</w:t>
      </w:r>
      <w:r w:rsidR="00315519" w:rsidRPr="00535713">
        <w:rPr>
          <w:rFonts w:ascii="PT Sans" w:hAnsi="PT Sans"/>
          <w:sz w:val="24"/>
          <w:szCs w:val="24"/>
          <w:lang w:val="en-US"/>
        </w:rPr>
        <w:t xml:space="preserve"> (including its sub-domain and other websites provided by Fotopia from time to time)</w:t>
      </w:r>
      <w:r w:rsidR="00BD2069" w:rsidRPr="00535713">
        <w:rPr>
          <w:rFonts w:ascii="PT Sans" w:hAnsi="PT Sans"/>
          <w:sz w:val="24"/>
          <w:szCs w:val="24"/>
          <w:lang w:val="en-US"/>
        </w:rPr>
        <w:t xml:space="preserve">, </w:t>
      </w:r>
      <w:r w:rsidR="006928FF" w:rsidRPr="00535713">
        <w:rPr>
          <w:rFonts w:ascii="PT Sans" w:hAnsi="PT Sans"/>
          <w:sz w:val="24"/>
          <w:szCs w:val="24"/>
          <w:lang w:val="en-US"/>
        </w:rPr>
        <w:t>including any and all third party and proprietary computer programs and components thereinto, provid</w:t>
      </w:r>
      <w:r w:rsidR="000E704A" w:rsidRPr="00535713">
        <w:rPr>
          <w:rFonts w:ascii="PT Sans" w:hAnsi="PT Sans"/>
          <w:sz w:val="24"/>
          <w:szCs w:val="24"/>
          <w:lang w:val="en-US"/>
        </w:rPr>
        <w:t xml:space="preserve">ed within the Software itself, </w:t>
      </w:r>
      <w:r w:rsidR="00BD2069" w:rsidRPr="00535713">
        <w:rPr>
          <w:rFonts w:ascii="PT Sans" w:hAnsi="PT Sans"/>
          <w:sz w:val="24"/>
          <w:szCs w:val="24"/>
          <w:lang w:val="en-US"/>
        </w:rPr>
        <w:t>whe</w:t>
      </w:r>
      <w:r w:rsidR="00B64798" w:rsidRPr="00535713">
        <w:rPr>
          <w:rFonts w:ascii="PT Sans" w:hAnsi="PT Sans"/>
          <w:sz w:val="24"/>
          <w:szCs w:val="24"/>
          <w:lang w:val="en-US"/>
        </w:rPr>
        <w:t>n</w:t>
      </w:r>
      <w:r w:rsidR="00BD2069" w:rsidRPr="00535713">
        <w:rPr>
          <w:rFonts w:ascii="PT Sans" w:hAnsi="PT Sans"/>
          <w:sz w:val="24"/>
          <w:szCs w:val="24"/>
          <w:lang w:val="en-US"/>
        </w:rPr>
        <w:t xml:space="preserve"> </w:t>
      </w:r>
      <w:r w:rsidR="000E704A" w:rsidRPr="00535713">
        <w:rPr>
          <w:rFonts w:ascii="PT Sans" w:hAnsi="PT Sans"/>
          <w:sz w:val="24"/>
          <w:szCs w:val="24"/>
          <w:lang w:val="en-US"/>
        </w:rPr>
        <w:t>they</w:t>
      </w:r>
      <w:r w:rsidR="006928FF" w:rsidRPr="00535713">
        <w:rPr>
          <w:rFonts w:ascii="PT Sans" w:hAnsi="PT Sans"/>
          <w:sz w:val="24"/>
          <w:szCs w:val="24"/>
          <w:lang w:val="en-US"/>
        </w:rPr>
        <w:t xml:space="preserve"> need to be installed or implemented </w:t>
      </w:r>
      <w:r w:rsidR="00BD2069" w:rsidRPr="00535713">
        <w:rPr>
          <w:rFonts w:ascii="PT Sans" w:hAnsi="PT Sans"/>
          <w:sz w:val="24"/>
          <w:szCs w:val="24"/>
          <w:lang w:val="en-US"/>
        </w:rPr>
        <w:t>on your systems</w:t>
      </w:r>
      <w:r w:rsidR="006928FF" w:rsidRPr="00535713">
        <w:rPr>
          <w:rFonts w:ascii="PT Sans" w:hAnsi="PT Sans"/>
          <w:sz w:val="24"/>
          <w:szCs w:val="24"/>
          <w:lang w:val="en-US"/>
        </w:rPr>
        <w:t>.  The Software will also include any and all software updates, patches, fixes</w:t>
      </w:r>
      <w:r w:rsidR="00772842" w:rsidRPr="00535713">
        <w:rPr>
          <w:rFonts w:ascii="PT Sans" w:hAnsi="PT Sans"/>
          <w:sz w:val="24"/>
          <w:szCs w:val="24"/>
          <w:lang w:val="en-US"/>
        </w:rPr>
        <w:t>, updates, bug fixes or modified versions thereto</w:t>
      </w:r>
      <w:r w:rsidR="006928FF" w:rsidRPr="00535713">
        <w:rPr>
          <w:rFonts w:ascii="PT Sans" w:hAnsi="PT Sans"/>
          <w:sz w:val="24"/>
          <w:szCs w:val="24"/>
          <w:lang w:val="en-US"/>
        </w:rPr>
        <w:t>, accompanying manuals (if available), any and all other electronic or on-line materials and documentation, and any and all copies of the Software.</w:t>
      </w:r>
      <w:r w:rsidR="00303A7A" w:rsidRPr="00535713">
        <w:rPr>
          <w:rFonts w:ascii="PT Sans" w:hAnsi="PT Sans"/>
          <w:sz w:val="24"/>
          <w:szCs w:val="24"/>
          <w:lang w:val="en-US"/>
        </w:rPr>
        <w:t xml:space="preserve">  The Fotopia Suite may be part of a larger integrated offering by Fotopia, and may include further software modules.</w:t>
      </w:r>
    </w:p>
    <w:p w14:paraId="0A1949A6" w14:textId="77777777" w:rsidR="00121B8E" w:rsidRPr="00535713" w:rsidRDefault="00590DA4" w:rsidP="00AD7D15">
      <w:pPr>
        <w:spacing w:line="240" w:lineRule="auto"/>
        <w:jc w:val="both"/>
        <w:rPr>
          <w:rFonts w:ascii="PT Sans" w:hAnsi="PT Sans"/>
          <w:b/>
          <w:sz w:val="24"/>
          <w:szCs w:val="24"/>
          <w:lang w:val="en-US"/>
        </w:rPr>
      </w:pPr>
      <w:r w:rsidRPr="00535713">
        <w:rPr>
          <w:rFonts w:ascii="PT Sans" w:hAnsi="PT Sans"/>
          <w:b/>
          <w:sz w:val="24"/>
          <w:szCs w:val="24"/>
          <w:lang w:val="en-US"/>
        </w:rPr>
        <w:t>3</w:t>
      </w:r>
      <w:r w:rsidR="00121B8E" w:rsidRPr="00535713">
        <w:rPr>
          <w:rFonts w:ascii="PT Sans" w:hAnsi="PT Sans"/>
          <w:b/>
          <w:sz w:val="24"/>
          <w:szCs w:val="24"/>
          <w:lang w:val="en-US"/>
        </w:rPr>
        <w:t>. Ownership</w:t>
      </w:r>
      <w:r w:rsidR="00403F7C" w:rsidRPr="00535713">
        <w:rPr>
          <w:rFonts w:ascii="PT Sans" w:hAnsi="PT Sans"/>
          <w:b/>
          <w:sz w:val="24"/>
          <w:szCs w:val="24"/>
          <w:lang w:val="en-US"/>
        </w:rPr>
        <w:t>, Content</w:t>
      </w:r>
    </w:p>
    <w:p w14:paraId="072B11E4" w14:textId="77777777" w:rsidR="00535713" w:rsidRPr="00535713" w:rsidRDefault="006B2F6A" w:rsidP="00AD7D15">
      <w:pPr>
        <w:spacing w:line="240" w:lineRule="auto"/>
        <w:jc w:val="both"/>
        <w:rPr>
          <w:rFonts w:ascii="PT Sans" w:hAnsi="PT Sans"/>
          <w:sz w:val="24"/>
          <w:szCs w:val="24"/>
          <w:lang w:val="en-US"/>
        </w:rPr>
      </w:pPr>
      <w:r w:rsidRPr="00535713">
        <w:rPr>
          <w:rFonts w:ascii="PT Sans" w:hAnsi="PT Sans"/>
          <w:sz w:val="24"/>
          <w:szCs w:val="24"/>
          <w:u w:val="single"/>
          <w:lang w:val="en-US"/>
        </w:rPr>
        <w:t>Fotopia</w:t>
      </w:r>
      <w:r w:rsidR="00121B8E" w:rsidRPr="00535713">
        <w:rPr>
          <w:rFonts w:ascii="PT Sans" w:hAnsi="PT Sans"/>
          <w:sz w:val="24"/>
          <w:szCs w:val="24"/>
          <w:u w:val="single"/>
          <w:lang w:val="en-US"/>
        </w:rPr>
        <w:t>’s Ownership</w:t>
      </w:r>
      <w:r w:rsidR="00121B8E" w:rsidRPr="00535713">
        <w:rPr>
          <w:rFonts w:ascii="PT Sans" w:hAnsi="PT Sans"/>
          <w:sz w:val="24"/>
          <w:szCs w:val="24"/>
          <w:lang w:val="en-US"/>
        </w:rPr>
        <w:t xml:space="preserve">.  </w:t>
      </w:r>
      <w:r w:rsidRPr="00535713">
        <w:rPr>
          <w:rFonts w:ascii="PT Sans" w:hAnsi="PT Sans"/>
          <w:sz w:val="24"/>
          <w:szCs w:val="24"/>
          <w:lang w:val="en-US"/>
        </w:rPr>
        <w:t>Fotopia</w:t>
      </w:r>
      <w:r w:rsidR="00121B8E" w:rsidRPr="00535713">
        <w:rPr>
          <w:rFonts w:ascii="PT Sans" w:hAnsi="PT Sans"/>
          <w:sz w:val="24"/>
          <w:szCs w:val="24"/>
          <w:lang w:val="en-US"/>
        </w:rPr>
        <w:t xml:space="preserve"> retains or has any and all right, license, authorization, title and/or interest to </w:t>
      </w:r>
      <w:r w:rsidRPr="00535713">
        <w:rPr>
          <w:rFonts w:ascii="PT Sans" w:hAnsi="PT Sans"/>
          <w:sz w:val="24"/>
          <w:szCs w:val="24"/>
          <w:lang w:val="en-US"/>
        </w:rPr>
        <w:t>Fotopia</w:t>
      </w:r>
      <w:r w:rsidR="00121B8E" w:rsidRPr="00535713">
        <w:rPr>
          <w:rFonts w:ascii="PT Sans" w:hAnsi="PT Sans"/>
          <w:sz w:val="24"/>
          <w:szCs w:val="24"/>
          <w:lang w:val="en-US"/>
        </w:rPr>
        <w:t xml:space="preserve">’s marks, logos, images, commercial names, notices and legends, the </w:t>
      </w:r>
      <w:r w:rsidR="00733FC6" w:rsidRPr="00535713">
        <w:rPr>
          <w:rFonts w:ascii="PT Sans" w:hAnsi="PT Sans"/>
          <w:sz w:val="24"/>
          <w:szCs w:val="24"/>
          <w:lang w:val="en-US"/>
        </w:rPr>
        <w:t>Software</w:t>
      </w:r>
      <w:r w:rsidR="00121B8E" w:rsidRPr="00535713">
        <w:rPr>
          <w:rFonts w:ascii="PT Sans" w:hAnsi="PT Sans"/>
          <w:sz w:val="24"/>
          <w:szCs w:val="24"/>
          <w:lang w:val="en-US"/>
        </w:rPr>
        <w:t xml:space="preserve"> and in general the </w:t>
      </w:r>
      <w:r w:rsidR="007679DE" w:rsidRPr="00535713">
        <w:rPr>
          <w:rFonts w:ascii="PT Sans" w:hAnsi="PT Sans"/>
          <w:sz w:val="24"/>
          <w:szCs w:val="24"/>
          <w:lang w:val="en-US"/>
        </w:rPr>
        <w:t>Fotopia Suite</w:t>
      </w:r>
      <w:r w:rsidR="00121B8E" w:rsidRPr="00535713">
        <w:rPr>
          <w:rFonts w:ascii="PT Sans" w:hAnsi="PT Sans"/>
          <w:sz w:val="24"/>
          <w:szCs w:val="24"/>
          <w:lang w:val="en-US"/>
        </w:rPr>
        <w:t xml:space="preserve"> </w:t>
      </w:r>
      <w:r w:rsidR="007679DE" w:rsidRPr="00535713">
        <w:rPr>
          <w:rFonts w:ascii="PT Sans" w:hAnsi="PT Sans"/>
          <w:sz w:val="24"/>
          <w:szCs w:val="24"/>
          <w:lang w:val="en-US"/>
        </w:rPr>
        <w:t xml:space="preserve">and any </w:t>
      </w:r>
      <w:r w:rsidR="00121B8E" w:rsidRPr="00535713">
        <w:rPr>
          <w:rFonts w:ascii="PT Sans" w:hAnsi="PT Sans"/>
          <w:sz w:val="24"/>
          <w:szCs w:val="24"/>
          <w:lang w:val="en-US"/>
        </w:rPr>
        <w:t>components therefrom (collectively, “</w:t>
      </w:r>
      <w:r w:rsidRPr="00535713">
        <w:rPr>
          <w:rFonts w:ascii="PT Sans" w:hAnsi="PT Sans"/>
          <w:b/>
          <w:sz w:val="24"/>
          <w:szCs w:val="24"/>
          <w:lang w:val="en-US"/>
        </w:rPr>
        <w:t>Fotopia</w:t>
      </w:r>
      <w:r w:rsidR="00121B8E" w:rsidRPr="00535713">
        <w:rPr>
          <w:rFonts w:ascii="PT Sans" w:hAnsi="PT Sans"/>
          <w:b/>
          <w:sz w:val="24"/>
          <w:szCs w:val="24"/>
          <w:lang w:val="en-US"/>
        </w:rPr>
        <w:t>’s IP</w:t>
      </w:r>
      <w:r w:rsidR="00121B8E" w:rsidRPr="00535713">
        <w:rPr>
          <w:rFonts w:ascii="PT Sans" w:hAnsi="PT Sans"/>
          <w:sz w:val="24"/>
          <w:szCs w:val="24"/>
          <w:lang w:val="en-US"/>
        </w:rPr>
        <w:t xml:space="preserve">”), including but not limited to, all copyrights, trademarks, trade secrets, trade names, proprietary rights, patents, titles, computer codes, audiovisual effects, videos, images, themes, settings, artwork, sound effects, musical works, and </w:t>
      </w:r>
      <w:r w:rsidR="00121B8E" w:rsidRPr="00535713">
        <w:rPr>
          <w:rFonts w:ascii="PT Sans" w:hAnsi="PT Sans"/>
          <w:sz w:val="24"/>
          <w:szCs w:val="24"/>
          <w:lang w:val="en-US"/>
        </w:rPr>
        <w:lastRenderedPageBreak/>
        <w:t xml:space="preserve">moral rights whether registered or not and all applications thereof.  </w:t>
      </w:r>
      <w:r w:rsidR="009D451A" w:rsidRPr="00535713">
        <w:rPr>
          <w:rFonts w:ascii="PT Sans" w:hAnsi="PT Sans"/>
          <w:sz w:val="24"/>
          <w:szCs w:val="24"/>
          <w:lang w:val="en-US"/>
        </w:rPr>
        <w:t xml:space="preserve">Customer </w:t>
      </w:r>
      <w:r w:rsidR="00121B8E" w:rsidRPr="00535713">
        <w:rPr>
          <w:rFonts w:ascii="PT Sans" w:hAnsi="PT Sans"/>
          <w:sz w:val="24"/>
          <w:szCs w:val="24"/>
          <w:lang w:val="en-US"/>
        </w:rPr>
        <w:t>hereby acknowledge</w:t>
      </w:r>
      <w:r w:rsidR="009D451A" w:rsidRPr="00535713">
        <w:rPr>
          <w:rFonts w:ascii="PT Sans" w:hAnsi="PT Sans"/>
          <w:sz w:val="24"/>
          <w:szCs w:val="24"/>
          <w:lang w:val="en-US"/>
        </w:rPr>
        <w:t>s</w:t>
      </w:r>
      <w:r w:rsidR="00121B8E" w:rsidRPr="00535713">
        <w:rPr>
          <w:rFonts w:ascii="PT Sans" w:hAnsi="PT Sans"/>
          <w:sz w:val="24"/>
          <w:szCs w:val="24"/>
          <w:lang w:val="en-US"/>
        </w:rPr>
        <w:t xml:space="preserve"> that no title or ownership in the Software is being transferred or assigned and that this EULA should not be construed as a sale of any rights in the Software.  All rights not specifically granted under this EULA are hereby reserved by </w:t>
      </w:r>
      <w:r w:rsidRPr="00535713">
        <w:rPr>
          <w:rFonts w:ascii="PT Sans" w:hAnsi="PT Sans"/>
          <w:sz w:val="24"/>
          <w:szCs w:val="24"/>
          <w:lang w:val="en-US"/>
        </w:rPr>
        <w:t>Fotopia</w:t>
      </w:r>
      <w:r w:rsidR="00121B8E" w:rsidRPr="00535713">
        <w:rPr>
          <w:rFonts w:ascii="PT Sans" w:hAnsi="PT Sans"/>
          <w:sz w:val="24"/>
          <w:szCs w:val="24"/>
          <w:lang w:val="en-US"/>
        </w:rPr>
        <w:t xml:space="preserve"> and/or its licensors.  The Software is protected by applicable laws and international treaties throughout the world. </w:t>
      </w:r>
      <w:r w:rsidR="00A34A32" w:rsidRPr="00535713">
        <w:rPr>
          <w:rFonts w:ascii="PT Sans" w:hAnsi="PT Sans"/>
          <w:sz w:val="24"/>
          <w:szCs w:val="24"/>
          <w:lang w:val="en-US"/>
        </w:rPr>
        <w:t xml:space="preserve"> </w:t>
      </w:r>
      <w:r w:rsidR="00121B8E" w:rsidRPr="00535713">
        <w:rPr>
          <w:rFonts w:ascii="PT Sans" w:hAnsi="PT Sans"/>
          <w:sz w:val="24"/>
          <w:szCs w:val="24"/>
          <w:lang w:val="en-US"/>
        </w:rPr>
        <w:t xml:space="preserve">Unless expressly authorized by mandatory legislation, the Software may not be copied, reproduced or distributed in any manner or medium, in whole or in part, without the prior written consent from </w:t>
      </w:r>
      <w:r w:rsidRPr="00535713">
        <w:rPr>
          <w:rFonts w:ascii="PT Sans" w:hAnsi="PT Sans"/>
          <w:sz w:val="24"/>
          <w:szCs w:val="24"/>
          <w:lang w:val="en-US"/>
        </w:rPr>
        <w:t>Fotopia</w:t>
      </w:r>
      <w:r w:rsidR="00121B8E" w:rsidRPr="00535713">
        <w:rPr>
          <w:rFonts w:ascii="PT Sans" w:hAnsi="PT Sans"/>
          <w:sz w:val="24"/>
          <w:szCs w:val="24"/>
          <w:lang w:val="en-US"/>
        </w:rPr>
        <w:t>.</w:t>
      </w:r>
    </w:p>
    <w:p w14:paraId="1A5A0E3B" w14:textId="77777777" w:rsidR="00121B8E" w:rsidRPr="00535713" w:rsidRDefault="00124F66" w:rsidP="00AD7D15">
      <w:pPr>
        <w:spacing w:line="240" w:lineRule="auto"/>
        <w:jc w:val="both"/>
        <w:rPr>
          <w:rFonts w:ascii="PT Sans" w:hAnsi="PT Sans"/>
          <w:sz w:val="24"/>
          <w:szCs w:val="24"/>
          <w:lang w:val="en-US"/>
        </w:rPr>
      </w:pPr>
      <w:r w:rsidRPr="00535713">
        <w:rPr>
          <w:rFonts w:ascii="PT Sans" w:hAnsi="PT Sans"/>
          <w:sz w:val="24"/>
          <w:szCs w:val="24"/>
          <w:u w:val="single"/>
          <w:lang w:val="en-US"/>
        </w:rPr>
        <w:t>Your</w:t>
      </w:r>
      <w:r w:rsidR="00121B8E" w:rsidRPr="00535713">
        <w:rPr>
          <w:rFonts w:ascii="PT Sans" w:hAnsi="PT Sans"/>
          <w:sz w:val="24"/>
          <w:szCs w:val="24"/>
          <w:u w:val="single"/>
          <w:lang w:val="en-US"/>
        </w:rPr>
        <w:t xml:space="preserve"> Ownership</w:t>
      </w:r>
      <w:r w:rsidR="00121B8E" w:rsidRPr="00535713">
        <w:rPr>
          <w:rFonts w:ascii="PT Sans" w:hAnsi="PT Sans"/>
          <w:sz w:val="24"/>
          <w:szCs w:val="24"/>
          <w:lang w:val="en-US"/>
        </w:rPr>
        <w:t xml:space="preserve">.  You retain and keep any and all right to </w:t>
      </w:r>
      <w:r w:rsidR="00A30A4B" w:rsidRPr="00535713">
        <w:rPr>
          <w:rFonts w:ascii="PT Sans" w:hAnsi="PT Sans"/>
          <w:sz w:val="24"/>
          <w:szCs w:val="24"/>
          <w:lang w:val="en-US"/>
        </w:rPr>
        <w:t xml:space="preserve">your </w:t>
      </w:r>
      <w:r w:rsidR="001E6C85" w:rsidRPr="00535713">
        <w:rPr>
          <w:rFonts w:ascii="PT Sans" w:hAnsi="PT Sans"/>
          <w:sz w:val="24"/>
          <w:szCs w:val="24"/>
          <w:lang w:val="en-US"/>
        </w:rPr>
        <w:t>Content (as defined hereunder)</w:t>
      </w:r>
      <w:r w:rsidR="00121B8E" w:rsidRPr="00535713">
        <w:rPr>
          <w:rFonts w:ascii="PT Sans" w:hAnsi="PT Sans"/>
          <w:sz w:val="24"/>
          <w:szCs w:val="24"/>
          <w:lang w:val="en-US"/>
        </w:rPr>
        <w:t xml:space="preserve">.  You hereby acknowledge that no title or ownership in </w:t>
      </w:r>
      <w:r w:rsidR="00A30A4B" w:rsidRPr="00535713">
        <w:rPr>
          <w:rFonts w:ascii="PT Sans" w:hAnsi="PT Sans"/>
          <w:sz w:val="24"/>
          <w:szCs w:val="24"/>
          <w:lang w:val="en-US"/>
        </w:rPr>
        <w:t>your c</w:t>
      </w:r>
      <w:r w:rsidR="00121B8E" w:rsidRPr="00535713">
        <w:rPr>
          <w:rFonts w:ascii="PT Sans" w:hAnsi="PT Sans"/>
          <w:sz w:val="24"/>
          <w:szCs w:val="24"/>
          <w:lang w:val="en-US"/>
        </w:rPr>
        <w:t>ontent is being permanently transferred or assigned (except for the license</w:t>
      </w:r>
      <w:r w:rsidR="001E6C85" w:rsidRPr="00535713">
        <w:rPr>
          <w:rFonts w:ascii="PT Sans" w:hAnsi="PT Sans"/>
          <w:sz w:val="24"/>
          <w:szCs w:val="24"/>
          <w:lang w:val="en-US"/>
        </w:rPr>
        <w:t>s</w:t>
      </w:r>
      <w:r w:rsidR="00121B8E" w:rsidRPr="00535713">
        <w:rPr>
          <w:rFonts w:ascii="PT Sans" w:hAnsi="PT Sans"/>
          <w:sz w:val="24"/>
          <w:szCs w:val="24"/>
          <w:lang w:val="en-US"/>
        </w:rPr>
        <w:t xml:space="preserve"> referred to in </w:t>
      </w:r>
      <w:r w:rsidR="00B05B84" w:rsidRPr="00535713">
        <w:rPr>
          <w:rFonts w:ascii="PT Sans" w:hAnsi="PT Sans"/>
          <w:sz w:val="24"/>
          <w:szCs w:val="24"/>
          <w:lang w:val="en-US"/>
        </w:rPr>
        <w:t xml:space="preserve">this </w:t>
      </w:r>
      <w:r w:rsidR="00121B8E" w:rsidRPr="00535713">
        <w:rPr>
          <w:rFonts w:ascii="PT Sans" w:hAnsi="PT Sans"/>
          <w:sz w:val="24"/>
          <w:szCs w:val="24"/>
          <w:lang w:val="en-US"/>
        </w:rPr>
        <w:t xml:space="preserve">Section and that this EULA should not be construed as a sale of any rights in </w:t>
      </w:r>
      <w:r w:rsidR="00A30A4B" w:rsidRPr="00535713">
        <w:rPr>
          <w:rFonts w:ascii="PT Sans" w:hAnsi="PT Sans"/>
          <w:sz w:val="24"/>
          <w:szCs w:val="24"/>
          <w:lang w:val="en-US"/>
        </w:rPr>
        <w:t>your c</w:t>
      </w:r>
      <w:r w:rsidR="00121B8E" w:rsidRPr="00535713">
        <w:rPr>
          <w:rFonts w:ascii="PT Sans" w:hAnsi="PT Sans"/>
          <w:sz w:val="24"/>
          <w:szCs w:val="24"/>
          <w:lang w:val="en-US"/>
        </w:rPr>
        <w:t xml:space="preserve">ontent.  All rights not specifically granted under this EULA are hereby reserved by you. </w:t>
      </w:r>
    </w:p>
    <w:p w14:paraId="0BE09BF8" w14:textId="77777777" w:rsidR="002C2601" w:rsidRPr="00535713" w:rsidRDefault="00DD62E5" w:rsidP="00AD7D15">
      <w:pPr>
        <w:spacing w:line="240" w:lineRule="auto"/>
        <w:jc w:val="both"/>
        <w:rPr>
          <w:rFonts w:ascii="PT Sans" w:hAnsi="PT Sans"/>
          <w:b/>
          <w:bCs/>
          <w:sz w:val="24"/>
          <w:szCs w:val="24"/>
          <w:lang w:val="en-US"/>
        </w:rPr>
      </w:pPr>
      <w:r w:rsidRPr="00535713">
        <w:rPr>
          <w:rFonts w:ascii="PT Sans" w:hAnsi="PT Sans"/>
          <w:b/>
          <w:bCs/>
          <w:sz w:val="24"/>
          <w:szCs w:val="24"/>
          <w:lang w:val="en-US"/>
        </w:rPr>
        <w:t>4</w:t>
      </w:r>
      <w:r w:rsidR="002118F4" w:rsidRPr="00535713">
        <w:rPr>
          <w:rFonts w:ascii="PT Sans" w:hAnsi="PT Sans"/>
          <w:b/>
          <w:bCs/>
          <w:sz w:val="24"/>
          <w:szCs w:val="24"/>
          <w:lang w:val="en-US"/>
        </w:rPr>
        <w:t xml:space="preserve">. </w:t>
      </w:r>
      <w:r w:rsidR="00772842" w:rsidRPr="00535713">
        <w:rPr>
          <w:rFonts w:ascii="PT Sans" w:hAnsi="PT Sans"/>
          <w:b/>
          <w:bCs/>
          <w:sz w:val="24"/>
          <w:szCs w:val="24"/>
          <w:lang w:val="en-US"/>
        </w:rPr>
        <w:t>License</w:t>
      </w:r>
      <w:r w:rsidR="00D12B65" w:rsidRPr="00535713">
        <w:rPr>
          <w:rFonts w:ascii="PT Sans" w:hAnsi="PT Sans"/>
          <w:b/>
          <w:bCs/>
          <w:sz w:val="24"/>
          <w:szCs w:val="24"/>
          <w:lang w:val="en-US"/>
        </w:rPr>
        <w:t xml:space="preserve"> Terms</w:t>
      </w:r>
    </w:p>
    <w:p w14:paraId="42CC24DA" w14:textId="77777777" w:rsidR="005538D8" w:rsidRPr="00535713" w:rsidRDefault="002C2601" w:rsidP="00AD7D15">
      <w:pPr>
        <w:spacing w:line="240" w:lineRule="auto"/>
        <w:jc w:val="both"/>
        <w:rPr>
          <w:rFonts w:ascii="PT Sans" w:hAnsi="PT Sans"/>
          <w:sz w:val="24"/>
          <w:szCs w:val="24"/>
          <w:lang w:val="en-US"/>
        </w:rPr>
      </w:pPr>
      <w:r w:rsidRPr="00535713">
        <w:rPr>
          <w:rFonts w:ascii="PT Sans" w:hAnsi="PT Sans"/>
          <w:sz w:val="24"/>
          <w:szCs w:val="24"/>
          <w:u w:val="single"/>
          <w:lang w:val="en-US"/>
        </w:rPr>
        <w:t>General License Terms</w:t>
      </w:r>
      <w:r w:rsidRPr="00535713">
        <w:rPr>
          <w:rFonts w:ascii="PT Sans" w:hAnsi="PT Sans"/>
          <w:sz w:val="24"/>
          <w:szCs w:val="24"/>
          <w:lang w:val="en-US"/>
        </w:rPr>
        <w:t xml:space="preserve">.  </w:t>
      </w:r>
      <w:r w:rsidR="005538D8" w:rsidRPr="00535713">
        <w:rPr>
          <w:rFonts w:ascii="PT Sans" w:hAnsi="PT Sans"/>
          <w:sz w:val="24"/>
          <w:szCs w:val="24"/>
          <w:lang w:val="en-US"/>
        </w:rPr>
        <w:t xml:space="preserve">The following terms of license shall govern Customer's use of the Software, except to the extent: (i) there is a separate signed contract between </w:t>
      </w:r>
      <w:r w:rsidR="00C22B11" w:rsidRPr="00535713">
        <w:rPr>
          <w:rFonts w:ascii="PT Sans" w:hAnsi="PT Sans"/>
          <w:sz w:val="24"/>
          <w:szCs w:val="24"/>
          <w:lang w:val="en-US"/>
        </w:rPr>
        <w:t>C</w:t>
      </w:r>
      <w:r w:rsidR="005538D8" w:rsidRPr="00535713">
        <w:rPr>
          <w:rFonts w:ascii="PT Sans" w:hAnsi="PT Sans"/>
          <w:sz w:val="24"/>
          <w:szCs w:val="24"/>
          <w:lang w:val="en-US"/>
        </w:rPr>
        <w:t>ustomer and Fotopia governing Customer's use of the Software</w:t>
      </w:r>
      <w:r w:rsidR="00B64798" w:rsidRPr="00535713">
        <w:rPr>
          <w:rFonts w:ascii="PT Sans" w:hAnsi="PT Sans"/>
          <w:sz w:val="24"/>
          <w:szCs w:val="24"/>
          <w:lang w:val="en-US"/>
        </w:rPr>
        <w:t xml:space="preserve"> (e.g. a Master Software as a Service Agreement)</w:t>
      </w:r>
      <w:r w:rsidR="005538D8" w:rsidRPr="00535713">
        <w:rPr>
          <w:rFonts w:ascii="PT Sans" w:hAnsi="PT Sans"/>
          <w:sz w:val="24"/>
          <w:szCs w:val="24"/>
          <w:lang w:val="en-US"/>
        </w:rPr>
        <w:t xml:space="preserve">; or (ii) the Software includes a </w:t>
      </w:r>
      <w:r w:rsidR="001E6C85" w:rsidRPr="00535713">
        <w:rPr>
          <w:rFonts w:ascii="PT Sans" w:hAnsi="PT Sans"/>
          <w:sz w:val="24"/>
          <w:szCs w:val="24"/>
          <w:lang w:val="en-US"/>
        </w:rPr>
        <w:t xml:space="preserve">third </w:t>
      </w:r>
      <w:r w:rsidR="005538D8" w:rsidRPr="00535713">
        <w:rPr>
          <w:rFonts w:ascii="PT Sans" w:hAnsi="PT Sans"/>
          <w:sz w:val="24"/>
          <w:szCs w:val="24"/>
          <w:lang w:val="en-US"/>
        </w:rPr>
        <w:t>party license agreement as part of the installation or download process governing Customer's use of the Software</w:t>
      </w:r>
      <w:r w:rsidR="006B7951" w:rsidRPr="00535713">
        <w:rPr>
          <w:rFonts w:ascii="PT Sans" w:hAnsi="PT Sans"/>
          <w:sz w:val="24"/>
          <w:szCs w:val="24"/>
          <w:lang w:val="en-US"/>
        </w:rPr>
        <w:t xml:space="preserve"> (e.g. open source)</w:t>
      </w:r>
      <w:r w:rsidR="005538D8" w:rsidRPr="00535713">
        <w:rPr>
          <w:rFonts w:ascii="PT Sans" w:hAnsi="PT Sans"/>
          <w:sz w:val="24"/>
          <w:szCs w:val="24"/>
          <w:lang w:val="en-US"/>
        </w:rPr>
        <w:t>.  To the extent of a conflict between the provisions of the foregoing documents</w:t>
      </w:r>
      <w:r w:rsidR="00B64798" w:rsidRPr="00535713">
        <w:rPr>
          <w:rFonts w:ascii="PT Sans" w:hAnsi="PT Sans"/>
          <w:sz w:val="24"/>
          <w:szCs w:val="24"/>
          <w:lang w:val="en-US"/>
        </w:rPr>
        <w:t xml:space="preserve"> and this EULA</w:t>
      </w:r>
      <w:r w:rsidR="005538D8" w:rsidRPr="00535713">
        <w:rPr>
          <w:rFonts w:ascii="PT Sans" w:hAnsi="PT Sans"/>
          <w:sz w:val="24"/>
          <w:szCs w:val="24"/>
          <w:lang w:val="en-US"/>
        </w:rPr>
        <w:t>, the order of precedence shall be: (i)</w:t>
      </w:r>
      <w:r w:rsidR="00303A7A" w:rsidRPr="00535713">
        <w:rPr>
          <w:rFonts w:ascii="PT Sans" w:hAnsi="PT Sans"/>
          <w:sz w:val="24"/>
          <w:szCs w:val="24"/>
          <w:lang w:val="en-US"/>
        </w:rPr>
        <w:t xml:space="preserve"> the </w:t>
      </w:r>
      <w:r w:rsidR="00A658D5" w:rsidRPr="00535713">
        <w:rPr>
          <w:rFonts w:ascii="PT Sans" w:hAnsi="PT Sans"/>
          <w:sz w:val="24"/>
          <w:szCs w:val="24"/>
          <w:lang w:val="en-US"/>
        </w:rPr>
        <w:t xml:space="preserve">terms and conditions of an </w:t>
      </w:r>
      <w:r w:rsidR="00303A7A" w:rsidRPr="00535713">
        <w:rPr>
          <w:rFonts w:ascii="PT Sans" w:hAnsi="PT Sans"/>
          <w:sz w:val="24"/>
          <w:szCs w:val="24"/>
          <w:lang w:val="en-US"/>
        </w:rPr>
        <w:t>executed sales delivery order</w:t>
      </w:r>
      <w:r w:rsidR="005538D8" w:rsidRPr="00535713">
        <w:rPr>
          <w:rFonts w:ascii="PT Sans" w:hAnsi="PT Sans"/>
          <w:sz w:val="24"/>
          <w:szCs w:val="24"/>
          <w:lang w:val="en-US"/>
        </w:rPr>
        <w:t xml:space="preserve">; (ii) </w:t>
      </w:r>
      <w:r w:rsidR="00A658D5" w:rsidRPr="00535713">
        <w:rPr>
          <w:rFonts w:ascii="PT Sans" w:hAnsi="PT Sans"/>
          <w:sz w:val="24"/>
          <w:szCs w:val="24"/>
          <w:lang w:val="en-US"/>
        </w:rPr>
        <w:t>this EULA; (iii) a</w:t>
      </w:r>
      <w:r w:rsidR="005538D8" w:rsidRPr="00535713">
        <w:rPr>
          <w:rFonts w:ascii="PT Sans" w:hAnsi="PT Sans"/>
          <w:sz w:val="24"/>
          <w:szCs w:val="24"/>
          <w:lang w:val="en-US"/>
        </w:rPr>
        <w:t xml:space="preserve"> </w:t>
      </w:r>
      <w:r w:rsidR="00C22B11" w:rsidRPr="00535713">
        <w:rPr>
          <w:rFonts w:ascii="PT Sans" w:hAnsi="PT Sans"/>
          <w:sz w:val="24"/>
          <w:szCs w:val="24"/>
          <w:lang w:val="en-US"/>
        </w:rPr>
        <w:t>separate signed contract</w:t>
      </w:r>
      <w:r w:rsidR="005538D8" w:rsidRPr="00535713">
        <w:rPr>
          <w:rFonts w:ascii="PT Sans" w:hAnsi="PT Sans"/>
          <w:sz w:val="24"/>
          <w:szCs w:val="24"/>
          <w:lang w:val="en-US"/>
        </w:rPr>
        <w:t xml:space="preserve"> </w:t>
      </w:r>
      <w:r w:rsidR="00C22B11" w:rsidRPr="00535713">
        <w:rPr>
          <w:rFonts w:ascii="PT Sans" w:hAnsi="PT Sans"/>
          <w:sz w:val="24"/>
          <w:szCs w:val="24"/>
          <w:lang w:val="en-US"/>
        </w:rPr>
        <w:t>between Customer and Fotopia</w:t>
      </w:r>
      <w:r w:rsidR="005538D8" w:rsidRPr="00535713">
        <w:rPr>
          <w:rFonts w:ascii="PT Sans" w:hAnsi="PT Sans"/>
          <w:sz w:val="24"/>
          <w:szCs w:val="24"/>
          <w:lang w:val="en-US"/>
        </w:rPr>
        <w:t>; and (i</w:t>
      </w:r>
      <w:r w:rsidR="00A658D5" w:rsidRPr="00535713">
        <w:rPr>
          <w:rFonts w:ascii="PT Sans" w:hAnsi="PT Sans"/>
          <w:sz w:val="24"/>
          <w:szCs w:val="24"/>
          <w:lang w:val="en-US"/>
        </w:rPr>
        <w:t>v</w:t>
      </w:r>
      <w:r w:rsidR="005538D8" w:rsidRPr="00535713">
        <w:rPr>
          <w:rFonts w:ascii="PT Sans" w:hAnsi="PT Sans"/>
          <w:sz w:val="24"/>
          <w:szCs w:val="24"/>
          <w:lang w:val="en-US"/>
        </w:rPr>
        <w:t>) a separate third party agreement.</w:t>
      </w:r>
    </w:p>
    <w:p w14:paraId="2CAE9C08" w14:textId="77777777" w:rsidR="005538D8" w:rsidRPr="00535713" w:rsidRDefault="005538D8"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In order to use the Software, you may be required to input a registration number or product authorization key and register your copy of the Software.  Fotopia will provide you the necessary license key or license file, provided that you have paid for your applicable license fee.  </w:t>
      </w:r>
    </w:p>
    <w:p w14:paraId="41A4BAC5" w14:textId="77777777" w:rsidR="005538D8" w:rsidRPr="00535713" w:rsidRDefault="005538D8" w:rsidP="00AD7D15">
      <w:pPr>
        <w:spacing w:line="240" w:lineRule="auto"/>
        <w:ind w:right="284"/>
        <w:jc w:val="both"/>
        <w:rPr>
          <w:rFonts w:ascii="PT Sans" w:hAnsi="PT Sans"/>
          <w:sz w:val="24"/>
          <w:szCs w:val="24"/>
          <w:lang w:val="en-US"/>
        </w:rPr>
      </w:pPr>
      <w:r w:rsidRPr="00535713">
        <w:rPr>
          <w:rFonts w:ascii="PT Sans" w:hAnsi="PT Sans"/>
          <w:sz w:val="24"/>
          <w:szCs w:val="24"/>
          <w:lang w:val="en-US"/>
        </w:rPr>
        <w:t>Fotopia will indicate whether your license applies to: (i) a free trial or evaluation version of the Software; or (ii) a paid version of the Software</w:t>
      </w:r>
      <w:r w:rsidR="00B05B84" w:rsidRPr="00535713">
        <w:rPr>
          <w:rFonts w:ascii="PT Sans" w:hAnsi="PT Sans"/>
          <w:sz w:val="24"/>
          <w:szCs w:val="24"/>
          <w:lang w:val="en-US"/>
        </w:rPr>
        <w:t xml:space="preserve"> (e.g.</w:t>
      </w:r>
      <w:r w:rsidRPr="00535713">
        <w:rPr>
          <w:rFonts w:ascii="PT Sans" w:hAnsi="PT Sans"/>
          <w:sz w:val="24"/>
          <w:szCs w:val="24"/>
          <w:lang w:val="en-US"/>
        </w:rPr>
        <w:t xml:space="preserve"> a clickable </w:t>
      </w:r>
      <w:r w:rsidR="00C22B11" w:rsidRPr="00535713">
        <w:rPr>
          <w:rFonts w:ascii="PT Sans" w:hAnsi="PT Sans"/>
          <w:sz w:val="24"/>
          <w:szCs w:val="24"/>
          <w:lang w:val="en-US"/>
        </w:rPr>
        <w:t xml:space="preserve">"I Accept" </w:t>
      </w:r>
      <w:r w:rsidRPr="00535713">
        <w:rPr>
          <w:rFonts w:ascii="PT Sans" w:hAnsi="PT Sans"/>
          <w:sz w:val="24"/>
          <w:szCs w:val="24"/>
          <w:lang w:val="en-US"/>
        </w:rPr>
        <w:t>website button</w:t>
      </w:r>
      <w:r w:rsidR="00B05B84" w:rsidRPr="00535713">
        <w:rPr>
          <w:rFonts w:ascii="PT Sans" w:hAnsi="PT Sans"/>
          <w:sz w:val="24"/>
          <w:szCs w:val="24"/>
          <w:lang w:val="en-US"/>
        </w:rPr>
        <w:t>)</w:t>
      </w:r>
      <w:r w:rsidRPr="00535713">
        <w:rPr>
          <w:rFonts w:ascii="PT Sans" w:hAnsi="PT Sans"/>
          <w:sz w:val="24"/>
          <w:szCs w:val="24"/>
          <w:lang w:val="en-US"/>
        </w:rPr>
        <w:t xml:space="preserve">.  </w:t>
      </w:r>
      <w:r w:rsidR="00B05B84" w:rsidRPr="00535713">
        <w:rPr>
          <w:rFonts w:ascii="PT Sans" w:hAnsi="PT Sans"/>
          <w:sz w:val="24"/>
          <w:szCs w:val="24"/>
          <w:lang w:val="en-US"/>
        </w:rPr>
        <w:t xml:space="preserve">For trial version copies of the Software, the requirement to pay license fees shall not apply.  </w:t>
      </w:r>
      <w:r w:rsidR="001E6C85" w:rsidRPr="00535713">
        <w:rPr>
          <w:rFonts w:ascii="PT Sans" w:hAnsi="PT Sans"/>
          <w:sz w:val="24"/>
          <w:szCs w:val="24"/>
          <w:lang w:val="en-US"/>
        </w:rPr>
        <w:t xml:space="preserve">The Software is delivered electronically in executable form.  </w:t>
      </w:r>
      <w:r w:rsidRPr="00535713">
        <w:rPr>
          <w:rFonts w:ascii="PT Sans" w:hAnsi="PT Sans"/>
          <w:sz w:val="24"/>
          <w:szCs w:val="24"/>
          <w:lang w:val="en-US"/>
        </w:rPr>
        <w:t>For purposes of this Section</w:t>
      </w:r>
      <w:r w:rsidR="001E6C85" w:rsidRPr="00535713">
        <w:rPr>
          <w:rFonts w:ascii="PT Sans" w:hAnsi="PT Sans"/>
          <w:sz w:val="24"/>
          <w:szCs w:val="24"/>
          <w:lang w:val="en-US"/>
        </w:rPr>
        <w:t xml:space="preserve"> 4</w:t>
      </w:r>
      <w:r w:rsidRPr="00535713">
        <w:rPr>
          <w:rFonts w:ascii="PT Sans" w:hAnsi="PT Sans"/>
          <w:sz w:val="24"/>
          <w:szCs w:val="24"/>
          <w:lang w:val="en-US"/>
        </w:rPr>
        <w:t>, "execute" and "installation" shall mean to load, install, and/or run the Software locally on a computer in order to benefit from its functionalities as designed by Fotopia.</w:t>
      </w:r>
    </w:p>
    <w:p w14:paraId="679DE591" w14:textId="77777777" w:rsidR="005538D8" w:rsidRPr="00535713" w:rsidRDefault="005538D8" w:rsidP="00AD7D15">
      <w:pPr>
        <w:spacing w:line="240" w:lineRule="auto"/>
        <w:jc w:val="both"/>
        <w:rPr>
          <w:rFonts w:ascii="PT Sans" w:hAnsi="PT Sans"/>
          <w:sz w:val="24"/>
          <w:szCs w:val="24"/>
          <w:lang w:val="en-US"/>
        </w:rPr>
      </w:pPr>
      <w:r w:rsidRPr="00535713">
        <w:rPr>
          <w:rFonts w:ascii="PT Sans" w:hAnsi="PT Sans"/>
          <w:sz w:val="24"/>
          <w:szCs w:val="24"/>
          <w:lang w:val="en-US"/>
        </w:rPr>
        <w:t>You may create a copy the Software only as reasonably necessary for you back-up, archival or disaster recovery purposes.  You may permit use of the Software by an Affiliate, only insofar as such entity remains your Affiliate.</w:t>
      </w:r>
    </w:p>
    <w:p w14:paraId="2F7CC8E3" w14:textId="77777777" w:rsidR="005538D8" w:rsidRPr="00535713" w:rsidRDefault="005538D8"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Your right to use the Software shall be subject to any and all </w:t>
      </w:r>
      <w:r w:rsidR="00C22B11" w:rsidRPr="00535713">
        <w:rPr>
          <w:rFonts w:ascii="PT Sans" w:hAnsi="PT Sans"/>
          <w:sz w:val="24"/>
          <w:szCs w:val="24"/>
          <w:lang w:val="en-US"/>
        </w:rPr>
        <w:t>further term and conditions</w:t>
      </w:r>
      <w:r w:rsidRPr="00535713">
        <w:rPr>
          <w:rFonts w:ascii="PT Sans" w:hAnsi="PT Sans"/>
          <w:sz w:val="24"/>
          <w:szCs w:val="24"/>
          <w:lang w:val="en-US"/>
        </w:rPr>
        <w:t xml:space="preserve"> as set forth in </w:t>
      </w:r>
      <w:r w:rsidR="00C22B11" w:rsidRPr="00535713">
        <w:rPr>
          <w:rFonts w:ascii="PT Sans" w:hAnsi="PT Sans"/>
          <w:sz w:val="24"/>
          <w:szCs w:val="24"/>
          <w:lang w:val="en-US"/>
        </w:rPr>
        <w:t>any</w:t>
      </w:r>
      <w:r w:rsidRPr="00535713">
        <w:rPr>
          <w:rFonts w:ascii="PT Sans" w:hAnsi="PT Sans"/>
          <w:sz w:val="24"/>
          <w:szCs w:val="24"/>
          <w:lang w:val="en-US"/>
        </w:rPr>
        <w:t xml:space="preserve"> applicable purchase order </w:t>
      </w:r>
      <w:r w:rsidR="00C22B11" w:rsidRPr="00535713">
        <w:rPr>
          <w:rFonts w:ascii="PT Sans" w:hAnsi="PT Sans"/>
          <w:sz w:val="24"/>
          <w:szCs w:val="24"/>
          <w:lang w:val="en-US"/>
        </w:rPr>
        <w:t>signed between you and</w:t>
      </w:r>
      <w:r w:rsidRPr="00535713">
        <w:rPr>
          <w:rFonts w:ascii="PT Sans" w:hAnsi="PT Sans"/>
          <w:sz w:val="24"/>
          <w:szCs w:val="24"/>
          <w:lang w:val="en-US"/>
        </w:rPr>
        <w:t xml:space="preserve"> Fotopia.</w:t>
      </w:r>
    </w:p>
    <w:p w14:paraId="613384CE" w14:textId="77777777" w:rsidR="00C22B11" w:rsidRPr="00535713" w:rsidRDefault="00C22B11"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If Fotopia does not specify: (i) the number of permitted copies of the Software; and/or (ii) the devices, computers or virtual machines in which the Software may be installed; then it shall be understood and acknowledged by Customer you that his license </w:t>
      </w:r>
      <w:r w:rsidR="001E6C85" w:rsidRPr="00535713">
        <w:rPr>
          <w:rFonts w:ascii="PT Sans" w:hAnsi="PT Sans"/>
          <w:sz w:val="24"/>
          <w:szCs w:val="24"/>
          <w:lang w:val="en-US"/>
        </w:rPr>
        <w:t>will be</w:t>
      </w:r>
      <w:r w:rsidRPr="00535713">
        <w:rPr>
          <w:rFonts w:ascii="PT Sans" w:hAnsi="PT Sans"/>
          <w:sz w:val="24"/>
          <w:szCs w:val="24"/>
          <w:lang w:val="en-US"/>
        </w:rPr>
        <w:t xml:space="preserve"> limited to an execution of a single copy of the Software on a single device/computer/virtual machine under his control.</w:t>
      </w:r>
    </w:p>
    <w:p w14:paraId="107AB299" w14:textId="77777777" w:rsidR="005564E5" w:rsidRPr="00535713" w:rsidRDefault="00C22B11" w:rsidP="00AD7D15">
      <w:pPr>
        <w:spacing w:line="240" w:lineRule="auto"/>
        <w:jc w:val="both"/>
        <w:rPr>
          <w:rFonts w:ascii="PT Sans" w:hAnsi="PT Sans"/>
          <w:sz w:val="24"/>
          <w:szCs w:val="24"/>
          <w:lang w:val="en-US"/>
        </w:rPr>
      </w:pPr>
      <w:r w:rsidRPr="00535713">
        <w:rPr>
          <w:rFonts w:ascii="PT Sans" w:hAnsi="PT Sans"/>
          <w:sz w:val="24"/>
          <w:szCs w:val="24"/>
          <w:u w:val="single"/>
          <w:lang w:val="en-US"/>
        </w:rPr>
        <w:lastRenderedPageBreak/>
        <w:t>Compliance</w:t>
      </w:r>
      <w:r w:rsidRPr="00535713">
        <w:rPr>
          <w:rFonts w:ascii="PT Sans" w:hAnsi="PT Sans"/>
          <w:sz w:val="24"/>
          <w:szCs w:val="24"/>
          <w:lang w:val="en-US"/>
        </w:rPr>
        <w:t xml:space="preserve">.  </w:t>
      </w:r>
      <w:r w:rsidR="005564E5" w:rsidRPr="00535713">
        <w:rPr>
          <w:rFonts w:ascii="PT Sans" w:hAnsi="PT Sans"/>
          <w:sz w:val="24"/>
          <w:szCs w:val="24"/>
          <w:lang w:val="en-US"/>
        </w:rPr>
        <w:t>All licenses granted to you in this EULA are conditional on your continued compliance thereof, and will immediately terminate if you do not comply with any term or condition set forth herein.  You represent and warrant that you will not assert, nor will you authorize, assist, or encourage any third party to assert, against us or any of our Affiliates, clients, agents, officers, licensors, distributors and/or any authorized representative, any intellectual property infringement claim regarding the Software.</w:t>
      </w:r>
    </w:p>
    <w:p w14:paraId="4E22504D" w14:textId="77777777" w:rsidR="001A10F9" w:rsidRPr="00535713" w:rsidRDefault="001A10F9" w:rsidP="00AD7D15">
      <w:pPr>
        <w:spacing w:line="240" w:lineRule="auto"/>
        <w:jc w:val="both"/>
        <w:rPr>
          <w:rFonts w:ascii="PT Sans" w:hAnsi="PT Sans"/>
          <w:sz w:val="24"/>
          <w:szCs w:val="24"/>
          <w:lang w:val="en-US"/>
        </w:rPr>
      </w:pPr>
      <w:bookmarkStart w:id="1" w:name="wp1035446"/>
      <w:bookmarkEnd w:id="1"/>
      <w:r w:rsidRPr="00535713">
        <w:rPr>
          <w:rFonts w:ascii="PT Sans" w:hAnsi="PT Sans"/>
          <w:sz w:val="24"/>
          <w:szCs w:val="24"/>
          <w:u w:val="single"/>
          <w:lang w:val="en-US"/>
        </w:rPr>
        <w:t>Free Trial License</w:t>
      </w:r>
      <w:r w:rsidRPr="00535713">
        <w:rPr>
          <w:rFonts w:ascii="PT Sans" w:hAnsi="PT Sans"/>
          <w:sz w:val="24"/>
          <w:szCs w:val="24"/>
          <w:lang w:val="en-US"/>
        </w:rPr>
        <w:t xml:space="preserve">.  </w:t>
      </w:r>
      <w:r w:rsidR="00C22B11" w:rsidRPr="00535713">
        <w:rPr>
          <w:rFonts w:ascii="PT Sans" w:hAnsi="PT Sans"/>
          <w:sz w:val="24"/>
          <w:szCs w:val="24"/>
          <w:lang w:val="en-US"/>
        </w:rPr>
        <w:t>For demo/testing/free trial version</w:t>
      </w:r>
      <w:r w:rsidR="009D7515" w:rsidRPr="00535713">
        <w:rPr>
          <w:rFonts w:ascii="PT Sans" w:hAnsi="PT Sans"/>
          <w:sz w:val="24"/>
          <w:szCs w:val="24"/>
          <w:lang w:val="en-US"/>
        </w:rPr>
        <w:t>s</w:t>
      </w:r>
      <w:r w:rsidR="00C22B11" w:rsidRPr="00535713">
        <w:rPr>
          <w:rFonts w:ascii="PT Sans" w:hAnsi="PT Sans"/>
          <w:sz w:val="24"/>
          <w:szCs w:val="24"/>
          <w:lang w:val="en-US"/>
        </w:rPr>
        <w:t xml:space="preserve"> of the Software, and s</w:t>
      </w:r>
      <w:r w:rsidR="00772842" w:rsidRPr="00535713">
        <w:rPr>
          <w:rFonts w:ascii="PT Sans" w:hAnsi="PT Sans"/>
          <w:sz w:val="24"/>
          <w:szCs w:val="24"/>
          <w:lang w:val="en-US"/>
        </w:rPr>
        <w:t xml:space="preserve">ubject to the terms and conditions of this EULA, </w:t>
      </w:r>
      <w:r w:rsidRPr="00535713">
        <w:rPr>
          <w:rFonts w:ascii="PT Sans" w:hAnsi="PT Sans"/>
          <w:sz w:val="24"/>
          <w:szCs w:val="24"/>
          <w:lang w:val="en-US"/>
        </w:rPr>
        <w:t xml:space="preserve">Fotopia </w:t>
      </w:r>
      <w:r w:rsidR="00772842" w:rsidRPr="00535713">
        <w:rPr>
          <w:rFonts w:ascii="PT Sans" w:hAnsi="PT Sans"/>
          <w:sz w:val="24"/>
          <w:szCs w:val="24"/>
          <w:lang w:val="en-US"/>
        </w:rPr>
        <w:t xml:space="preserve">hereby </w:t>
      </w:r>
      <w:r w:rsidRPr="00535713">
        <w:rPr>
          <w:rFonts w:ascii="PT Sans" w:hAnsi="PT Sans"/>
          <w:sz w:val="24"/>
          <w:szCs w:val="24"/>
          <w:lang w:val="en-US"/>
        </w:rPr>
        <w:t xml:space="preserve">grants you a non-exclusive and non-transferable license to </w:t>
      </w:r>
      <w:r w:rsidR="005366B1" w:rsidRPr="00535713">
        <w:rPr>
          <w:rFonts w:ascii="PT Sans" w:hAnsi="PT Sans"/>
          <w:sz w:val="24"/>
          <w:szCs w:val="24"/>
          <w:lang w:val="en-US"/>
        </w:rPr>
        <w:t xml:space="preserve">install and </w:t>
      </w:r>
      <w:r w:rsidRPr="00535713">
        <w:rPr>
          <w:rFonts w:ascii="PT Sans" w:hAnsi="PT Sans"/>
          <w:sz w:val="24"/>
          <w:szCs w:val="24"/>
          <w:lang w:val="en-US"/>
        </w:rPr>
        <w:t>execute the Software</w:t>
      </w:r>
      <w:r w:rsidR="00772842" w:rsidRPr="00535713">
        <w:rPr>
          <w:rFonts w:ascii="PT Sans" w:hAnsi="PT Sans"/>
          <w:sz w:val="24"/>
          <w:szCs w:val="24"/>
          <w:lang w:val="en-US"/>
        </w:rPr>
        <w:t>,</w:t>
      </w:r>
      <w:r w:rsidRPr="00535713">
        <w:rPr>
          <w:rFonts w:ascii="PT Sans" w:hAnsi="PT Sans"/>
          <w:sz w:val="24"/>
          <w:szCs w:val="24"/>
          <w:lang w:val="en-US"/>
        </w:rPr>
        <w:t xml:space="preserve"> solely in executable form, </w:t>
      </w:r>
      <w:r w:rsidR="002A4A3A" w:rsidRPr="00535713">
        <w:rPr>
          <w:rFonts w:ascii="PT Sans" w:hAnsi="PT Sans"/>
          <w:sz w:val="24"/>
          <w:szCs w:val="24"/>
          <w:lang w:val="en-US"/>
        </w:rPr>
        <w:t>for your internal</w:t>
      </w:r>
      <w:r w:rsidR="00B64798" w:rsidRPr="00535713">
        <w:rPr>
          <w:rFonts w:ascii="PT Sans" w:hAnsi="PT Sans"/>
          <w:sz w:val="24"/>
          <w:szCs w:val="24"/>
          <w:lang w:val="en-US"/>
        </w:rPr>
        <w:t>, non-production</w:t>
      </w:r>
      <w:r w:rsidR="002A4A3A" w:rsidRPr="00535713">
        <w:rPr>
          <w:rFonts w:ascii="PT Sans" w:hAnsi="PT Sans"/>
          <w:sz w:val="24"/>
          <w:szCs w:val="24"/>
          <w:lang w:val="en-US"/>
        </w:rPr>
        <w:t xml:space="preserve"> evaluation purposes</w:t>
      </w:r>
      <w:r w:rsidR="00C22B11" w:rsidRPr="00535713">
        <w:rPr>
          <w:rFonts w:ascii="PT Sans" w:hAnsi="PT Sans"/>
          <w:sz w:val="24"/>
          <w:szCs w:val="24"/>
          <w:lang w:val="en-US"/>
        </w:rPr>
        <w:t>, for a term of thirty (30) days.</w:t>
      </w:r>
      <w:r w:rsidRPr="00535713">
        <w:rPr>
          <w:rFonts w:ascii="PT Sans" w:hAnsi="PT Sans"/>
          <w:sz w:val="24"/>
          <w:szCs w:val="24"/>
          <w:lang w:val="en-US"/>
        </w:rPr>
        <w:t xml:space="preserve">  The foregoing license permits installation and execution of only such number of copies of the Software, on such number of devices, computers or virtual machines </w:t>
      </w:r>
      <w:r w:rsidR="002A4A3A" w:rsidRPr="00535713">
        <w:rPr>
          <w:rFonts w:ascii="PT Sans" w:hAnsi="PT Sans"/>
          <w:sz w:val="24"/>
          <w:szCs w:val="24"/>
          <w:lang w:val="en-US"/>
        </w:rPr>
        <w:t xml:space="preserve">indicated </w:t>
      </w:r>
      <w:r w:rsidRPr="00535713">
        <w:rPr>
          <w:rFonts w:ascii="PT Sans" w:hAnsi="PT Sans"/>
          <w:sz w:val="24"/>
          <w:szCs w:val="24"/>
          <w:lang w:val="en-US"/>
        </w:rPr>
        <w:t xml:space="preserve">by Fotopia </w:t>
      </w:r>
      <w:r w:rsidR="005564E5" w:rsidRPr="00535713">
        <w:rPr>
          <w:rFonts w:ascii="PT Sans" w:hAnsi="PT Sans"/>
          <w:sz w:val="24"/>
          <w:szCs w:val="24"/>
          <w:lang w:val="en-US"/>
        </w:rPr>
        <w:t>from time to time</w:t>
      </w:r>
      <w:r w:rsidRPr="00535713">
        <w:rPr>
          <w:rFonts w:ascii="PT Sans" w:hAnsi="PT Sans"/>
          <w:sz w:val="24"/>
          <w:szCs w:val="24"/>
          <w:lang w:val="en-US"/>
        </w:rPr>
        <w:t>.</w:t>
      </w:r>
    </w:p>
    <w:p w14:paraId="156F8712" w14:textId="77777777" w:rsidR="00772842" w:rsidRPr="00535713" w:rsidRDefault="00D12B65" w:rsidP="00AD7D15">
      <w:pPr>
        <w:spacing w:line="240" w:lineRule="auto"/>
        <w:jc w:val="both"/>
        <w:rPr>
          <w:rFonts w:ascii="PT Sans" w:hAnsi="PT Sans"/>
          <w:sz w:val="24"/>
          <w:szCs w:val="24"/>
          <w:lang w:val="en-US"/>
        </w:rPr>
      </w:pPr>
      <w:r w:rsidRPr="00535713">
        <w:rPr>
          <w:rFonts w:ascii="PT Sans" w:hAnsi="PT Sans"/>
          <w:bCs/>
          <w:sz w:val="24"/>
          <w:szCs w:val="24"/>
          <w:u w:val="single"/>
          <w:lang w:val="en-US"/>
        </w:rPr>
        <w:t xml:space="preserve">Downloadable </w:t>
      </w:r>
      <w:r w:rsidR="00772842" w:rsidRPr="00535713">
        <w:rPr>
          <w:rFonts w:ascii="PT Sans" w:hAnsi="PT Sans"/>
          <w:bCs/>
          <w:sz w:val="24"/>
          <w:szCs w:val="24"/>
          <w:u w:val="single"/>
          <w:lang w:val="en-US"/>
        </w:rPr>
        <w:t>Software License</w:t>
      </w:r>
      <w:r w:rsidR="00772842" w:rsidRPr="00535713">
        <w:rPr>
          <w:rFonts w:ascii="PT Sans" w:hAnsi="PT Sans"/>
          <w:bCs/>
          <w:sz w:val="24"/>
          <w:szCs w:val="24"/>
          <w:lang w:val="en-US"/>
        </w:rPr>
        <w:t xml:space="preserve">.  </w:t>
      </w:r>
      <w:r w:rsidR="00C22B11" w:rsidRPr="00535713">
        <w:rPr>
          <w:rFonts w:ascii="PT Sans" w:hAnsi="PT Sans"/>
          <w:bCs/>
          <w:sz w:val="24"/>
          <w:szCs w:val="24"/>
          <w:lang w:val="en-US"/>
        </w:rPr>
        <w:t>For paid versions of the Software, s</w:t>
      </w:r>
      <w:r w:rsidR="00772842" w:rsidRPr="00535713">
        <w:rPr>
          <w:rFonts w:ascii="PT Sans" w:hAnsi="PT Sans"/>
          <w:sz w:val="24"/>
          <w:szCs w:val="24"/>
          <w:lang w:val="en-US"/>
        </w:rPr>
        <w:t>ubject to the terms and conditions of this EULA</w:t>
      </w:r>
      <w:r w:rsidR="00C22B11" w:rsidRPr="00535713">
        <w:rPr>
          <w:rFonts w:ascii="PT Sans" w:hAnsi="PT Sans"/>
          <w:sz w:val="24"/>
          <w:szCs w:val="24"/>
          <w:lang w:val="en-US"/>
        </w:rPr>
        <w:t>, and to</w:t>
      </w:r>
      <w:r w:rsidR="00772842" w:rsidRPr="00535713">
        <w:rPr>
          <w:rFonts w:ascii="PT Sans" w:hAnsi="PT Sans"/>
          <w:sz w:val="24"/>
          <w:szCs w:val="24"/>
          <w:lang w:val="en-US"/>
        </w:rPr>
        <w:t xml:space="preserve"> the payment of the then applicable license fees for the Software, Fotopia hereby grants you a limited, non-exclusive, non-transferable, non-sublicensable, non-assignable, revocable, for all the world, limited right and license to install and execute the Software solely in executable form, for your </w:t>
      </w:r>
      <w:r w:rsidR="00B64798" w:rsidRPr="00535713">
        <w:rPr>
          <w:rFonts w:ascii="PT Sans" w:hAnsi="PT Sans"/>
          <w:sz w:val="24"/>
          <w:szCs w:val="24"/>
          <w:lang w:val="en-US"/>
        </w:rPr>
        <w:t>internal, production</w:t>
      </w:r>
      <w:r w:rsidR="005564E5" w:rsidRPr="00535713">
        <w:rPr>
          <w:rFonts w:ascii="PT Sans" w:hAnsi="PT Sans"/>
          <w:sz w:val="24"/>
          <w:szCs w:val="24"/>
          <w:lang w:val="en-US"/>
        </w:rPr>
        <w:t xml:space="preserve"> business purposes</w:t>
      </w:r>
      <w:r w:rsidR="00772842" w:rsidRPr="00535713">
        <w:rPr>
          <w:rFonts w:ascii="PT Sans" w:hAnsi="PT Sans"/>
          <w:sz w:val="24"/>
          <w:szCs w:val="24"/>
          <w:lang w:val="en-US"/>
        </w:rPr>
        <w:t xml:space="preserve">, for an indefinite term.  </w:t>
      </w:r>
      <w:r w:rsidR="005564E5" w:rsidRPr="00535713">
        <w:rPr>
          <w:rFonts w:ascii="PT Sans" w:hAnsi="PT Sans"/>
          <w:sz w:val="24"/>
          <w:szCs w:val="24"/>
          <w:lang w:val="en-US"/>
        </w:rPr>
        <w:t>The foregoing license permits installation and execution of only such number of copies of the Software, on such number of devices, computers or virtual machines indicated by Fotopia from time to time.</w:t>
      </w:r>
    </w:p>
    <w:p w14:paraId="729D82FF" w14:textId="77777777" w:rsidR="009D7515" w:rsidRDefault="009D7515" w:rsidP="00AD7D15">
      <w:pPr>
        <w:spacing w:line="240" w:lineRule="auto"/>
        <w:jc w:val="both"/>
        <w:rPr>
          <w:rFonts w:ascii="PT Sans" w:hAnsi="PT Sans"/>
          <w:sz w:val="24"/>
          <w:szCs w:val="24"/>
          <w:lang w:val="en-US"/>
        </w:rPr>
      </w:pPr>
      <w:r w:rsidRPr="00535713">
        <w:rPr>
          <w:rFonts w:ascii="PT Sans" w:hAnsi="PT Sans"/>
          <w:sz w:val="24"/>
          <w:szCs w:val="24"/>
          <w:u w:val="single"/>
          <w:lang w:val="en-US"/>
        </w:rPr>
        <w:t>Updates</w:t>
      </w:r>
      <w:r w:rsidRPr="00535713">
        <w:rPr>
          <w:rFonts w:ascii="PT Sans" w:hAnsi="PT Sans"/>
          <w:sz w:val="24"/>
          <w:szCs w:val="24"/>
          <w:lang w:val="en-US"/>
        </w:rPr>
        <w:t xml:space="preserve">.  From time to time, we may implement updates, upgrades, patches, bug fixes or other maintenance to the Software.  We will use our commercial reasonable efforts to provide you with prior notice of any scheduled downtime or maintenance (except for emergencies) and you agree to comply with any requirements that we notify you about.  Your right to receive such updates, upgrades, patches, bug fixes or other maintenance will be subject to </w:t>
      </w:r>
      <w:r w:rsidR="00B05B84" w:rsidRPr="00535713">
        <w:rPr>
          <w:rFonts w:ascii="PT Sans" w:hAnsi="PT Sans"/>
          <w:sz w:val="24"/>
          <w:szCs w:val="24"/>
          <w:lang w:val="en-US"/>
        </w:rPr>
        <w:t xml:space="preserve">your </w:t>
      </w:r>
      <w:r w:rsidRPr="00535713">
        <w:rPr>
          <w:rFonts w:ascii="PT Sans" w:hAnsi="PT Sans"/>
          <w:sz w:val="24"/>
          <w:szCs w:val="24"/>
          <w:lang w:val="en-US"/>
        </w:rPr>
        <w:t>payment of the then applicable fees</w:t>
      </w:r>
      <w:r w:rsidR="00B05B84" w:rsidRPr="00535713">
        <w:rPr>
          <w:rFonts w:ascii="PT Sans" w:hAnsi="PT Sans"/>
          <w:sz w:val="24"/>
          <w:szCs w:val="24"/>
          <w:lang w:val="en-US"/>
        </w:rPr>
        <w:t xml:space="preserve"> for paid versions of the Software</w:t>
      </w:r>
      <w:r w:rsidRPr="00535713">
        <w:rPr>
          <w:rFonts w:ascii="PT Sans" w:hAnsi="PT Sans"/>
          <w:sz w:val="24"/>
          <w:szCs w:val="24"/>
          <w:lang w:val="en-US"/>
        </w:rPr>
        <w:t>, to be indicated by Fotopia from time to time.  For the avoidance of doubt, demo/testing/free trial versions of the Software shall not grant Customer the right to receive any support, updates, upgrades, patches, bug fixes or other maintenance whatsoever.</w:t>
      </w:r>
    </w:p>
    <w:p w14:paraId="7DEEB3E2" w14:textId="77777777" w:rsidR="00AD7D15" w:rsidRPr="00535713" w:rsidRDefault="00AD7D15" w:rsidP="00AD7D15">
      <w:pPr>
        <w:spacing w:line="240" w:lineRule="auto"/>
        <w:jc w:val="both"/>
        <w:rPr>
          <w:rFonts w:ascii="PT Sans" w:hAnsi="PT Sans"/>
          <w:sz w:val="24"/>
          <w:szCs w:val="24"/>
          <w:lang w:val="en-US"/>
        </w:rPr>
      </w:pPr>
    </w:p>
    <w:p w14:paraId="1FB75917" w14:textId="77777777" w:rsidR="00D12B65" w:rsidRPr="00535713" w:rsidRDefault="00D12B65" w:rsidP="00AD7D15">
      <w:pPr>
        <w:spacing w:line="240" w:lineRule="auto"/>
        <w:jc w:val="both"/>
        <w:rPr>
          <w:rFonts w:ascii="PT Sans" w:hAnsi="PT Sans"/>
          <w:b/>
          <w:sz w:val="24"/>
          <w:szCs w:val="24"/>
          <w:lang w:val="en-US"/>
        </w:rPr>
      </w:pPr>
      <w:r w:rsidRPr="00535713">
        <w:rPr>
          <w:rFonts w:ascii="PT Sans" w:hAnsi="PT Sans"/>
          <w:b/>
          <w:sz w:val="24"/>
          <w:szCs w:val="24"/>
          <w:lang w:val="en-US"/>
        </w:rPr>
        <w:t>5. License Term</w:t>
      </w:r>
    </w:p>
    <w:p w14:paraId="57E182EC" w14:textId="77777777" w:rsidR="00D12B65" w:rsidRPr="00535713" w:rsidRDefault="00DB67A9" w:rsidP="00AD7D15">
      <w:pPr>
        <w:spacing w:line="240" w:lineRule="auto"/>
        <w:jc w:val="both"/>
        <w:rPr>
          <w:rFonts w:ascii="PT Sans" w:hAnsi="PT Sans"/>
          <w:sz w:val="24"/>
          <w:szCs w:val="24"/>
          <w:lang w:val="en-US"/>
        </w:rPr>
      </w:pPr>
      <w:r w:rsidRPr="00535713">
        <w:rPr>
          <w:rFonts w:ascii="PT Sans" w:hAnsi="PT Sans"/>
          <w:sz w:val="24"/>
          <w:szCs w:val="24"/>
          <w:u w:val="single"/>
          <w:lang w:val="en-US"/>
        </w:rPr>
        <w:t>Term</w:t>
      </w:r>
      <w:r w:rsidRPr="00535713">
        <w:rPr>
          <w:rFonts w:ascii="PT Sans" w:hAnsi="PT Sans"/>
          <w:sz w:val="24"/>
          <w:szCs w:val="24"/>
          <w:lang w:val="en-US"/>
        </w:rPr>
        <w:t xml:space="preserve">.  </w:t>
      </w:r>
      <w:r w:rsidR="00D12B65" w:rsidRPr="00535713">
        <w:rPr>
          <w:rFonts w:ascii="PT Sans" w:hAnsi="PT Sans"/>
          <w:sz w:val="24"/>
          <w:szCs w:val="24"/>
          <w:lang w:val="en-US"/>
        </w:rPr>
        <w:t>The term of your license under this EULA shall begin on the date that you either install or otherwise begin executing the Software, and shall end on the earlier date of either your: (i) uninstall, removal, access termination or access revocation of the Software; (ii) Fotopia's termination of th</w:t>
      </w:r>
      <w:r w:rsidR="001E6C85" w:rsidRPr="00535713">
        <w:rPr>
          <w:rFonts w:ascii="PT Sans" w:hAnsi="PT Sans"/>
          <w:sz w:val="24"/>
          <w:szCs w:val="24"/>
          <w:lang w:val="en-US"/>
        </w:rPr>
        <w:t>e license, at its sole ad final discretion</w:t>
      </w:r>
      <w:r w:rsidR="00D12B65" w:rsidRPr="00535713">
        <w:rPr>
          <w:rFonts w:ascii="PT Sans" w:hAnsi="PT Sans"/>
          <w:sz w:val="24"/>
          <w:szCs w:val="24"/>
          <w:lang w:val="en-US"/>
        </w:rPr>
        <w:t xml:space="preserve">; (iii) the termination date indicated by Fotopia to you from time to time; or (iv) Fotopia’s decision to make the Software no longer available for use, at its sole and final discretion.  </w:t>
      </w:r>
    </w:p>
    <w:p w14:paraId="01688116" w14:textId="77777777" w:rsidR="00D12B65" w:rsidRPr="00535713" w:rsidRDefault="00DB67A9" w:rsidP="00AD7D15">
      <w:pPr>
        <w:spacing w:line="240" w:lineRule="auto"/>
        <w:jc w:val="both"/>
        <w:rPr>
          <w:rFonts w:ascii="PT Sans" w:hAnsi="PT Sans"/>
          <w:sz w:val="24"/>
          <w:szCs w:val="24"/>
          <w:lang w:val="en-US"/>
        </w:rPr>
      </w:pPr>
      <w:r w:rsidRPr="00535713">
        <w:rPr>
          <w:rFonts w:ascii="PT Sans" w:hAnsi="PT Sans"/>
          <w:sz w:val="24"/>
          <w:szCs w:val="24"/>
          <w:u w:val="single"/>
          <w:lang w:val="en-US"/>
        </w:rPr>
        <w:t>Termination by Fotopia</w:t>
      </w:r>
      <w:r w:rsidRPr="00535713">
        <w:rPr>
          <w:rFonts w:ascii="PT Sans" w:hAnsi="PT Sans"/>
          <w:sz w:val="24"/>
          <w:szCs w:val="24"/>
          <w:lang w:val="en-US"/>
        </w:rPr>
        <w:t xml:space="preserve">.  </w:t>
      </w:r>
      <w:r w:rsidR="00D12B65" w:rsidRPr="00535713">
        <w:rPr>
          <w:rFonts w:ascii="PT Sans" w:hAnsi="PT Sans"/>
          <w:sz w:val="24"/>
          <w:szCs w:val="24"/>
          <w:lang w:val="en-US"/>
        </w:rPr>
        <w:t>The license granted under this EULA will automatically terminate if: (i) you fail to pay any applicable license fees as specified by Fotopia in the applicable order form, purchase receipt or applicable purchasing documentation; (ii) your free trial expires; (iii) if you breach any of the terms and conditions of this EULA our Terms of Use or our Privacy Policy; (iv) if terminated by Fotopia as set forth in this EULA and/</w:t>
      </w:r>
      <w:r w:rsidR="00E75978" w:rsidRPr="00535713">
        <w:rPr>
          <w:rFonts w:ascii="PT Sans" w:hAnsi="PT Sans"/>
          <w:sz w:val="24"/>
          <w:szCs w:val="24"/>
          <w:lang w:val="en-US"/>
        </w:rPr>
        <w:t>or</w:t>
      </w:r>
      <w:r w:rsidR="00D12B65" w:rsidRPr="00535713">
        <w:rPr>
          <w:rFonts w:ascii="PT Sans" w:hAnsi="PT Sans"/>
          <w:sz w:val="24"/>
          <w:szCs w:val="24"/>
          <w:lang w:val="en-US"/>
        </w:rPr>
        <w:t xml:space="preserve"> Terms of Use</w:t>
      </w:r>
      <w:r w:rsidR="00B05B84" w:rsidRPr="00535713">
        <w:rPr>
          <w:rFonts w:ascii="PT Sans" w:hAnsi="PT Sans"/>
          <w:sz w:val="24"/>
          <w:szCs w:val="24"/>
          <w:lang w:val="en-US"/>
        </w:rPr>
        <w:t>; and/or (v)</w:t>
      </w:r>
      <w:r w:rsidR="001E6C85" w:rsidRPr="00535713">
        <w:rPr>
          <w:rFonts w:ascii="PT Sans" w:hAnsi="PT Sans"/>
          <w:sz w:val="24"/>
          <w:szCs w:val="24"/>
          <w:lang w:val="en-US"/>
        </w:rPr>
        <w:t xml:space="preserve"> if you attempt to circumvent any technical protection measures used in connection with the Software.  </w:t>
      </w:r>
      <w:r w:rsidR="00D12B65" w:rsidRPr="00535713">
        <w:rPr>
          <w:rFonts w:ascii="PT Sans" w:hAnsi="PT Sans"/>
          <w:sz w:val="24"/>
          <w:szCs w:val="24"/>
          <w:lang w:val="en-US"/>
        </w:rPr>
        <w:t>Upon termination or expiration of this EULA, your rights to use the Software shall cease and you shall not be entitled to a refund of any fees.</w:t>
      </w:r>
    </w:p>
    <w:p w14:paraId="212CEB4E" w14:textId="77777777" w:rsidR="00E75978" w:rsidRPr="00535713" w:rsidRDefault="00E75978" w:rsidP="00AD7D15">
      <w:pPr>
        <w:spacing w:line="240" w:lineRule="auto"/>
        <w:jc w:val="both"/>
        <w:rPr>
          <w:rFonts w:ascii="PT Sans" w:hAnsi="PT Sans"/>
          <w:sz w:val="24"/>
          <w:szCs w:val="24"/>
          <w:lang w:val="en-US"/>
        </w:rPr>
      </w:pPr>
      <w:r w:rsidRPr="00535713">
        <w:rPr>
          <w:rFonts w:ascii="PT Sans" w:hAnsi="PT Sans"/>
          <w:sz w:val="24"/>
          <w:szCs w:val="24"/>
          <w:u w:val="single"/>
          <w:lang w:val="en-US"/>
        </w:rPr>
        <w:lastRenderedPageBreak/>
        <w:t>Termination by Customer</w:t>
      </w:r>
      <w:r w:rsidRPr="00535713">
        <w:rPr>
          <w:rFonts w:ascii="PT Sans" w:hAnsi="PT Sans"/>
          <w:sz w:val="24"/>
          <w:szCs w:val="24"/>
          <w:lang w:val="en-US"/>
        </w:rPr>
        <w:t>.  You may terminate your license at any time by permanently deleting/uninstalling/destroying/making inaccessible any and all copies of the Software in your possession or control.</w:t>
      </w:r>
    </w:p>
    <w:p w14:paraId="534BDFA9" w14:textId="77777777" w:rsidR="005538D8" w:rsidRPr="00535713" w:rsidRDefault="00D12B65" w:rsidP="00AD7D15">
      <w:pPr>
        <w:spacing w:line="240" w:lineRule="auto"/>
        <w:jc w:val="both"/>
        <w:rPr>
          <w:rFonts w:ascii="PT Sans" w:hAnsi="PT Sans"/>
          <w:b/>
          <w:sz w:val="24"/>
          <w:szCs w:val="24"/>
          <w:lang w:val="en-US"/>
        </w:rPr>
      </w:pPr>
      <w:r w:rsidRPr="00535713">
        <w:rPr>
          <w:rFonts w:ascii="PT Sans" w:hAnsi="PT Sans"/>
          <w:b/>
          <w:sz w:val="24"/>
          <w:szCs w:val="24"/>
          <w:lang w:val="en-US"/>
        </w:rPr>
        <w:t>6</w:t>
      </w:r>
      <w:r w:rsidR="00C22B11" w:rsidRPr="00535713">
        <w:rPr>
          <w:rFonts w:ascii="PT Sans" w:hAnsi="PT Sans"/>
          <w:b/>
          <w:sz w:val="24"/>
          <w:szCs w:val="24"/>
          <w:lang w:val="en-US"/>
        </w:rPr>
        <w:t>. Other</w:t>
      </w:r>
      <w:r w:rsidR="005538D8" w:rsidRPr="00535713">
        <w:rPr>
          <w:rFonts w:ascii="PT Sans" w:hAnsi="PT Sans"/>
          <w:b/>
          <w:sz w:val="24"/>
          <w:szCs w:val="24"/>
          <w:lang w:val="en-US"/>
        </w:rPr>
        <w:t xml:space="preserve"> Licenses</w:t>
      </w:r>
    </w:p>
    <w:p w14:paraId="20D030F3" w14:textId="77777777" w:rsidR="0029108E" w:rsidRPr="00535713" w:rsidRDefault="00924A18" w:rsidP="00AD7D15">
      <w:pPr>
        <w:spacing w:line="240" w:lineRule="auto"/>
        <w:jc w:val="both"/>
        <w:rPr>
          <w:rFonts w:ascii="PT Sans" w:hAnsi="PT Sans"/>
          <w:sz w:val="24"/>
          <w:szCs w:val="24"/>
          <w:lang w:val="en-US"/>
        </w:rPr>
      </w:pPr>
      <w:r w:rsidRPr="00535713">
        <w:rPr>
          <w:rFonts w:ascii="PT Sans" w:hAnsi="PT Sans"/>
          <w:sz w:val="24"/>
          <w:szCs w:val="24"/>
          <w:u w:val="single"/>
          <w:lang w:val="en-US"/>
        </w:rPr>
        <w:t>Customer’s</w:t>
      </w:r>
      <w:r w:rsidR="00EC52DA" w:rsidRPr="00535713">
        <w:rPr>
          <w:rFonts w:ascii="PT Sans" w:hAnsi="PT Sans"/>
          <w:sz w:val="24"/>
          <w:szCs w:val="24"/>
          <w:u w:val="single"/>
          <w:lang w:val="en-US"/>
        </w:rPr>
        <w:t xml:space="preserve"> License</w:t>
      </w:r>
      <w:r w:rsidR="00EC52DA" w:rsidRPr="00535713">
        <w:rPr>
          <w:rFonts w:ascii="PT Sans" w:hAnsi="PT Sans"/>
          <w:sz w:val="24"/>
          <w:szCs w:val="24"/>
          <w:lang w:val="en-US"/>
        </w:rPr>
        <w:t xml:space="preserve">.  </w:t>
      </w:r>
      <w:r w:rsidR="00B82EF3" w:rsidRPr="00535713">
        <w:rPr>
          <w:rFonts w:ascii="PT Sans" w:hAnsi="PT Sans"/>
          <w:sz w:val="24"/>
          <w:szCs w:val="24"/>
          <w:lang w:val="en-US"/>
        </w:rPr>
        <w:t>Y</w:t>
      </w:r>
      <w:r w:rsidR="0029108E" w:rsidRPr="00535713">
        <w:rPr>
          <w:rFonts w:ascii="PT Sans" w:hAnsi="PT Sans"/>
          <w:sz w:val="24"/>
          <w:szCs w:val="24"/>
          <w:lang w:val="en-US"/>
        </w:rPr>
        <w:t xml:space="preserve">ou hereby grant </w:t>
      </w:r>
      <w:r w:rsidR="006B2F6A" w:rsidRPr="00535713">
        <w:rPr>
          <w:rFonts w:ascii="PT Sans" w:hAnsi="PT Sans"/>
          <w:sz w:val="24"/>
          <w:szCs w:val="24"/>
          <w:lang w:val="en-US"/>
        </w:rPr>
        <w:t>Fotopia</w:t>
      </w:r>
      <w:r w:rsidR="0029108E" w:rsidRPr="00535713">
        <w:rPr>
          <w:rFonts w:ascii="PT Sans" w:hAnsi="PT Sans"/>
          <w:sz w:val="24"/>
          <w:szCs w:val="24"/>
          <w:lang w:val="en-US"/>
        </w:rPr>
        <w:t xml:space="preserve"> a limited, non-exclusive, royalty-free, for all </w:t>
      </w:r>
      <w:r w:rsidR="00A43AA8" w:rsidRPr="00535713">
        <w:rPr>
          <w:rFonts w:ascii="PT Sans" w:hAnsi="PT Sans"/>
          <w:sz w:val="24"/>
          <w:szCs w:val="24"/>
          <w:lang w:val="en-US"/>
        </w:rPr>
        <w:t xml:space="preserve">the </w:t>
      </w:r>
      <w:r w:rsidR="0029108E" w:rsidRPr="00535713">
        <w:rPr>
          <w:rFonts w:ascii="PT Sans" w:hAnsi="PT Sans"/>
          <w:sz w:val="24"/>
          <w:szCs w:val="24"/>
          <w:lang w:val="en-US"/>
        </w:rPr>
        <w:t xml:space="preserve">world, right </w:t>
      </w:r>
      <w:r w:rsidR="00B82EF3" w:rsidRPr="00535713">
        <w:rPr>
          <w:rFonts w:ascii="PT Sans" w:hAnsi="PT Sans"/>
          <w:sz w:val="24"/>
          <w:szCs w:val="24"/>
          <w:lang w:val="en-US"/>
        </w:rPr>
        <w:t xml:space="preserve">and license </w:t>
      </w:r>
      <w:r w:rsidR="0029108E" w:rsidRPr="00535713">
        <w:rPr>
          <w:rFonts w:ascii="PT Sans" w:hAnsi="PT Sans"/>
          <w:sz w:val="24"/>
          <w:szCs w:val="24"/>
          <w:lang w:val="en-US"/>
        </w:rPr>
        <w:t xml:space="preserve">to </w:t>
      </w:r>
      <w:r w:rsidR="00A43AA8" w:rsidRPr="00535713">
        <w:rPr>
          <w:rFonts w:ascii="PT Sans" w:hAnsi="PT Sans"/>
          <w:sz w:val="24"/>
          <w:szCs w:val="24"/>
          <w:lang w:val="en-US"/>
        </w:rPr>
        <w:t xml:space="preserve">download, </w:t>
      </w:r>
      <w:r w:rsidR="0029108E" w:rsidRPr="00535713">
        <w:rPr>
          <w:rFonts w:ascii="PT Sans" w:hAnsi="PT Sans"/>
          <w:sz w:val="24"/>
          <w:szCs w:val="24"/>
          <w:lang w:val="en-US"/>
        </w:rPr>
        <w:t xml:space="preserve">use, reproduce, distribute, </w:t>
      </w:r>
      <w:r w:rsidR="00A43AA8" w:rsidRPr="00535713">
        <w:rPr>
          <w:rFonts w:ascii="PT Sans" w:hAnsi="PT Sans"/>
          <w:sz w:val="24"/>
          <w:szCs w:val="24"/>
          <w:lang w:val="en-US"/>
        </w:rPr>
        <w:t>analyze and exploit</w:t>
      </w:r>
      <w:r w:rsidR="0029108E" w:rsidRPr="00535713">
        <w:rPr>
          <w:rFonts w:ascii="PT Sans" w:hAnsi="PT Sans"/>
          <w:sz w:val="24"/>
          <w:szCs w:val="24"/>
          <w:lang w:val="en-US"/>
        </w:rPr>
        <w:t xml:space="preserve"> any</w:t>
      </w:r>
      <w:r w:rsidR="00EC52DA" w:rsidRPr="00535713">
        <w:rPr>
          <w:rFonts w:ascii="PT Sans" w:hAnsi="PT Sans"/>
          <w:sz w:val="24"/>
          <w:szCs w:val="24"/>
          <w:lang w:val="en-US"/>
        </w:rPr>
        <w:t xml:space="preserve"> and all content, images, graphics, images, </w:t>
      </w:r>
      <w:r w:rsidR="00303A7A" w:rsidRPr="00535713">
        <w:rPr>
          <w:rFonts w:ascii="PT Sans" w:hAnsi="PT Sans"/>
          <w:sz w:val="24"/>
          <w:szCs w:val="24"/>
          <w:lang w:val="en-US"/>
        </w:rPr>
        <w:t xml:space="preserve">logos, </w:t>
      </w:r>
      <w:r w:rsidR="00EC52DA" w:rsidRPr="00535713">
        <w:rPr>
          <w:rFonts w:ascii="PT Sans" w:hAnsi="PT Sans"/>
          <w:sz w:val="24"/>
          <w:szCs w:val="24"/>
          <w:lang w:val="en-US"/>
        </w:rPr>
        <w:t>code, graphs, charts, texts, work tasks and any components therefrom (the “</w:t>
      </w:r>
      <w:r w:rsidR="00EC52DA" w:rsidRPr="00535713">
        <w:rPr>
          <w:rFonts w:ascii="PT Sans" w:hAnsi="PT Sans"/>
          <w:b/>
          <w:sz w:val="24"/>
          <w:szCs w:val="24"/>
          <w:lang w:val="en-US"/>
        </w:rPr>
        <w:t>Content</w:t>
      </w:r>
      <w:r w:rsidR="00EC52DA" w:rsidRPr="00535713">
        <w:rPr>
          <w:rFonts w:ascii="PT Sans" w:hAnsi="PT Sans"/>
          <w:sz w:val="24"/>
          <w:szCs w:val="24"/>
          <w:lang w:val="en-US"/>
        </w:rPr>
        <w:t>”) that you</w:t>
      </w:r>
      <w:r w:rsidR="00590DA4" w:rsidRPr="00535713">
        <w:rPr>
          <w:rFonts w:ascii="PT Sans" w:hAnsi="PT Sans"/>
          <w:sz w:val="24"/>
          <w:szCs w:val="24"/>
          <w:lang w:val="en-US"/>
        </w:rPr>
        <w:t xml:space="preserve"> or your Affiliates, agents, employees or representatives</w:t>
      </w:r>
      <w:r w:rsidR="00EC52DA" w:rsidRPr="00535713">
        <w:rPr>
          <w:rFonts w:ascii="PT Sans" w:hAnsi="PT Sans"/>
          <w:sz w:val="24"/>
          <w:szCs w:val="24"/>
          <w:lang w:val="en-US"/>
        </w:rPr>
        <w:t xml:space="preserve"> introduce, upload or otherwise deliver to the Software, including but not limited to, all copyrights, trademarks, trade secrets, trade names, proprietary rights, patents, titles, computer codes, audiovisual effects, videos, images, themes, settings, artwork, sound effects, musical works, and moral rights whether registered or not and all applications thereof</w:t>
      </w:r>
      <w:r w:rsidR="00121B8E" w:rsidRPr="00535713">
        <w:rPr>
          <w:rFonts w:ascii="PT Sans" w:hAnsi="PT Sans"/>
          <w:sz w:val="24"/>
          <w:szCs w:val="24"/>
          <w:lang w:val="en-US"/>
        </w:rPr>
        <w:t>,</w:t>
      </w:r>
      <w:r w:rsidR="00B82EF3" w:rsidRPr="00535713">
        <w:rPr>
          <w:rFonts w:ascii="PT Sans" w:hAnsi="PT Sans"/>
          <w:sz w:val="24"/>
          <w:szCs w:val="24"/>
          <w:lang w:val="en-US"/>
        </w:rPr>
        <w:t xml:space="preserve"> inputted</w:t>
      </w:r>
      <w:r w:rsidR="00EC52DA" w:rsidRPr="00535713">
        <w:rPr>
          <w:rFonts w:ascii="PT Sans" w:hAnsi="PT Sans"/>
          <w:sz w:val="24"/>
          <w:szCs w:val="24"/>
          <w:lang w:val="en-US"/>
        </w:rPr>
        <w:t xml:space="preserve"> </w:t>
      </w:r>
      <w:r w:rsidR="0029108E" w:rsidRPr="00535713">
        <w:rPr>
          <w:rFonts w:ascii="PT Sans" w:hAnsi="PT Sans"/>
          <w:sz w:val="24"/>
          <w:szCs w:val="24"/>
          <w:lang w:val="en-US"/>
        </w:rPr>
        <w:t xml:space="preserve">or otherwise </w:t>
      </w:r>
      <w:r w:rsidR="00B82EF3" w:rsidRPr="00535713">
        <w:rPr>
          <w:rFonts w:ascii="PT Sans" w:hAnsi="PT Sans"/>
          <w:sz w:val="24"/>
          <w:szCs w:val="24"/>
          <w:lang w:val="en-US"/>
        </w:rPr>
        <w:t xml:space="preserve">delivered </w:t>
      </w:r>
      <w:r w:rsidR="0029108E" w:rsidRPr="00535713">
        <w:rPr>
          <w:rFonts w:ascii="PT Sans" w:hAnsi="PT Sans"/>
          <w:sz w:val="24"/>
          <w:szCs w:val="24"/>
          <w:lang w:val="en-US"/>
        </w:rPr>
        <w:t xml:space="preserve">to </w:t>
      </w:r>
      <w:r w:rsidR="00A70941" w:rsidRPr="00535713">
        <w:rPr>
          <w:rFonts w:ascii="PT Sans" w:hAnsi="PT Sans"/>
          <w:sz w:val="24"/>
          <w:szCs w:val="24"/>
          <w:lang w:val="en-US"/>
        </w:rPr>
        <w:t xml:space="preserve">the </w:t>
      </w:r>
      <w:r w:rsidR="00121B8E" w:rsidRPr="00535713">
        <w:rPr>
          <w:rFonts w:ascii="PT Sans" w:hAnsi="PT Sans"/>
          <w:sz w:val="24"/>
          <w:szCs w:val="24"/>
          <w:lang w:val="en-US"/>
        </w:rPr>
        <w:t>Software by you or a</w:t>
      </w:r>
      <w:r w:rsidR="00A70941" w:rsidRPr="00535713">
        <w:rPr>
          <w:rFonts w:ascii="PT Sans" w:hAnsi="PT Sans"/>
          <w:sz w:val="24"/>
          <w:szCs w:val="24"/>
          <w:lang w:val="en-US"/>
        </w:rPr>
        <w:t>ny of your customers, clients or nearby persons</w:t>
      </w:r>
      <w:r w:rsidR="00B82EF3" w:rsidRPr="00535713">
        <w:rPr>
          <w:rFonts w:ascii="PT Sans" w:hAnsi="PT Sans"/>
          <w:sz w:val="24"/>
          <w:szCs w:val="24"/>
          <w:lang w:val="en-US"/>
        </w:rPr>
        <w:t xml:space="preserve">.  You represent and warrant to </w:t>
      </w:r>
      <w:r w:rsidR="006B2F6A" w:rsidRPr="00535713">
        <w:rPr>
          <w:rFonts w:ascii="PT Sans" w:hAnsi="PT Sans"/>
          <w:sz w:val="24"/>
          <w:szCs w:val="24"/>
          <w:lang w:val="en-US"/>
        </w:rPr>
        <w:t>Fotopia</w:t>
      </w:r>
      <w:r w:rsidR="00B82EF3" w:rsidRPr="00535713">
        <w:rPr>
          <w:rFonts w:ascii="PT Sans" w:hAnsi="PT Sans"/>
          <w:sz w:val="24"/>
          <w:szCs w:val="24"/>
          <w:lang w:val="en-US"/>
        </w:rPr>
        <w:t xml:space="preserve"> that you have all rights, authorizations or otherwise hold sufficient title for all content </w:t>
      </w:r>
      <w:r w:rsidR="00A70941" w:rsidRPr="00535713">
        <w:rPr>
          <w:rFonts w:ascii="PT Sans" w:hAnsi="PT Sans"/>
          <w:sz w:val="24"/>
          <w:szCs w:val="24"/>
          <w:lang w:val="en-US"/>
        </w:rPr>
        <w:t>submitted</w:t>
      </w:r>
      <w:r w:rsidR="00B82EF3" w:rsidRPr="00535713">
        <w:rPr>
          <w:rFonts w:ascii="PT Sans" w:hAnsi="PT Sans"/>
          <w:sz w:val="24"/>
          <w:szCs w:val="24"/>
          <w:lang w:val="en-US"/>
        </w:rPr>
        <w:t xml:space="preserve"> to </w:t>
      </w:r>
      <w:r w:rsidR="006B2F6A" w:rsidRPr="00535713">
        <w:rPr>
          <w:rFonts w:ascii="PT Sans" w:hAnsi="PT Sans"/>
          <w:sz w:val="24"/>
          <w:szCs w:val="24"/>
          <w:lang w:val="en-US"/>
        </w:rPr>
        <w:t>Fotopia</w:t>
      </w:r>
      <w:r w:rsidR="00A70941" w:rsidRPr="00535713">
        <w:rPr>
          <w:rFonts w:ascii="PT Sans" w:hAnsi="PT Sans"/>
          <w:sz w:val="24"/>
          <w:szCs w:val="24"/>
          <w:lang w:val="en-US"/>
        </w:rPr>
        <w:t xml:space="preserve"> </w:t>
      </w:r>
      <w:r w:rsidR="00B82EF3" w:rsidRPr="00535713">
        <w:rPr>
          <w:rFonts w:ascii="PT Sans" w:hAnsi="PT Sans"/>
          <w:sz w:val="24"/>
          <w:szCs w:val="24"/>
          <w:lang w:val="en-US"/>
        </w:rPr>
        <w:t>as set forth herein.</w:t>
      </w:r>
    </w:p>
    <w:p w14:paraId="3E84021F" w14:textId="3C1CF9AB" w:rsidR="00AD7D15" w:rsidRDefault="00A34A32" w:rsidP="00AD7D15">
      <w:pPr>
        <w:spacing w:line="240" w:lineRule="auto"/>
        <w:jc w:val="both"/>
        <w:rPr>
          <w:rFonts w:ascii="PT Sans" w:hAnsi="PT Sans"/>
          <w:sz w:val="24"/>
          <w:szCs w:val="24"/>
          <w:lang w:val="en-US"/>
        </w:rPr>
      </w:pPr>
      <w:r w:rsidRPr="00535713">
        <w:rPr>
          <w:rFonts w:ascii="PT Sans" w:hAnsi="PT Sans"/>
          <w:sz w:val="24"/>
          <w:szCs w:val="24"/>
          <w:u w:val="single"/>
          <w:lang w:val="en-US"/>
        </w:rPr>
        <w:t>Feedback License</w:t>
      </w:r>
      <w:r w:rsidRPr="00535713">
        <w:rPr>
          <w:rFonts w:ascii="PT Sans" w:hAnsi="PT Sans"/>
          <w:sz w:val="24"/>
          <w:szCs w:val="24"/>
          <w:lang w:val="en-US"/>
        </w:rPr>
        <w:t xml:space="preserve">.  In addition, </w:t>
      </w:r>
      <w:r w:rsidR="00924A18" w:rsidRPr="00535713">
        <w:rPr>
          <w:rFonts w:ascii="PT Sans" w:hAnsi="PT Sans"/>
          <w:sz w:val="24"/>
          <w:szCs w:val="24"/>
          <w:lang w:val="en-US"/>
        </w:rPr>
        <w:t>Customer</w:t>
      </w:r>
      <w:r w:rsidRPr="00535713">
        <w:rPr>
          <w:rFonts w:ascii="PT Sans" w:hAnsi="PT Sans"/>
          <w:sz w:val="24"/>
          <w:szCs w:val="24"/>
          <w:lang w:val="en-US"/>
        </w:rPr>
        <w:t xml:space="preserve"> hereby grant</w:t>
      </w:r>
      <w:r w:rsidR="00924A18" w:rsidRPr="00535713">
        <w:rPr>
          <w:rFonts w:ascii="PT Sans" w:hAnsi="PT Sans"/>
          <w:sz w:val="24"/>
          <w:szCs w:val="24"/>
          <w:lang w:val="en-US"/>
        </w:rPr>
        <w:t>s</w:t>
      </w:r>
      <w:r w:rsidRPr="00535713">
        <w:rPr>
          <w:rFonts w:ascii="PT Sans" w:hAnsi="PT Sans"/>
          <w:sz w:val="24"/>
          <w:szCs w:val="24"/>
          <w:lang w:val="en-US"/>
        </w:rPr>
        <w:t xml:space="preserve"> to Fotopia and its Affiliates, an unlimited, non-exclusive, assignable, transferable, sublicensable, irrevocable, royalty free, perpetual and for all the countries and territories in the world, right and license to use, exploit and otherwise incorporate into the </w:t>
      </w:r>
      <w:r w:rsidR="00915CFA" w:rsidRPr="00535713">
        <w:rPr>
          <w:rFonts w:ascii="PT Sans" w:hAnsi="PT Sans"/>
          <w:sz w:val="24"/>
          <w:szCs w:val="24"/>
          <w:lang w:val="en-US"/>
        </w:rPr>
        <w:t>Software;</w:t>
      </w:r>
      <w:r w:rsidRPr="00535713">
        <w:rPr>
          <w:rFonts w:ascii="PT Sans" w:hAnsi="PT Sans"/>
          <w:sz w:val="24"/>
          <w:szCs w:val="24"/>
          <w:lang w:val="en-US"/>
        </w:rPr>
        <w:t xml:space="preserve"> any feedback, suggestion, enhancement, request, recommendation, correction or comment provided by </w:t>
      </w:r>
      <w:r w:rsidR="00915CFA" w:rsidRPr="00535713">
        <w:rPr>
          <w:rFonts w:ascii="PT Sans" w:hAnsi="PT Sans"/>
          <w:sz w:val="24"/>
          <w:szCs w:val="24"/>
          <w:lang w:val="en-US"/>
        </w:rPr>
        <w:t>you</w:t>
      </w:r>
      <w:r w:rsidRPr="00535713">
        <w:rPr>
          <w:rFonts w:ascii="PT Sans" w:hAnsi="PT Sans"/>
          <w:sz w:val="24"/>
          <w:szCs w:val="24"/>
          <w:lang w:val="en-US"/>
        </w:rPr>
        <w:t xml:space="preserve"> to </w:t>
      </w:r>
      <w:r w:rsidR="00915CFA" w:rsidRPr="00535713">
        <w:rPr>
          <w:rFonts w:ascii="PT Sans" w:hAnsi="PT Sans"/>
          <w:sz w:val="24"/>
          <w:szCs w:val="24"/>
          <w:lang w:val="en-US"/>
        </w:rPr>
        <w:t>Fotopia</w:t>
      </w:r>
      <w:r w:rsidRPr="00535713">
        <w:rPr>
          <w:rFonts w:ascii="PT Sans" w:hAnsi="PT Sans"/>
          <w:sz w:val="24"/>
          <w:szCs w:val="24"/>
          <w:lang w:val="en-US"/>
        </w:rPr>
        <w:t xml:space="preserve"> regarding the </w:t>
      </w:r>
      <w:r w:rsidR="00915CFA" w:rsidRPr="00535713">
        <w:rPr>
          <w:rFonts w:ascii="PT Sans" w:hAnsi="PT Sans"/>
          <w:sz w:val="24"/>
          <w:szCs w:val="24"/>
          <w:lang w:val="en-US"/>
        </w:rPr>
        <w:t>Software</w:t>
      </w:r>
      <w:r w:rsidRPr="00535713">
        <w:rPr>
          <w:rFonts w:ascii="PT Sans" w:hAnsi="PT Sans"/>
          <w:sz w:val="24"/>
          <w:szCs w:val="24"/>
          <w:lang w:val="en-US"/>
        </w:rPr>
        <w:t>.</w:t>
      </w:r>
    </w:p>
    <w:p w14:paraId="3EA2FC73" w14:textId="77777777" w:rsidR="00AD7D15" w:rsidRDefault="00AD7D15" w:rsidP="00AD7D15">
      <w:pPr>
        <w:spacing w:line="240" w:lineRule="auto"/>
        <w:jc w:val="both"/>
        <w:rPr>
          <w:rFonts w:ascii="PT Sans" w:hAnsi="PT Sans"/>
          <w:sz w:val="24"/>
          <w:szCs w:val="24"/>
          <w:lang w:val="en-US"/>
        </w:rPr>
      </w:pPr>
    </w:p>
    <w:p w14:paraId="0DBB8DC4" w14:textId="77777777" w:rsidR="00AD7D15" w:rsidRDefault="00AD7D15" w:rsidP="00AD7D15">
      <w:pPr>
        <w:spacing w:line="240" w:lineRule="auto"/>
        <w:jc w:val="both"/>
        <w:rPr>
          <w:rFonts w:ascii="PT Sans" w:hAnsi="PT Sans"/>
          <w:sz w:val="24"/>
          <w:szCs w:val="24"/>
          <w:lang w:val="en-US"/>
        </w:rPr>
      </w:pPr>
    </w:p>
    <w:p w14:paraId="6F3A3E57" w14:textId="77777777" w:rsidR="00AD7D15" w:rsidRPr="00535713" w:rsidRDefault="00AD7D15" w:rsidP="00AD7D15">
      <w:pPr>
        <w:spacing w:line="240" w:lineRule="auto"/>
        <w:jc w:val="both"/>
        <w:rPr>
          <w:rFonts w:ascii="PT Sans" w:hAnsi="PT Sans"/>
          <w:sz w:val="24"/>
          <w:szCs w:val="24"/>
          <w:lang w:val="en-US"/>
        </w:rPr>
      </w:pPr>
    </w:p>
    <w:p w14:paraId="0D4915E2" w14:textId="77777777" w:rsidR="00A23EE9" w:rsidRPr="00535713" w:rsidRDefault="00DB67A9" w:rsidP="00AD7D15">
      <w:pPr>
        <w:spacing w:line="240" w:lineRule="auto"/>
        <w:jc w:val="both"/>
        <w:rPr>
          <w:rFonts w:ascii="PT Sans" w:hAnsi="PT Sans"/>
          <w:b/>
          <w:sz w:val="24"/>
          <w:szCs w:val="24"/>
          <w:lang w:val="en-US"/>
        </w:rPr>
      </w:pPr>
      <w:r w:rsidRPr="00535713">
        <w:rPr>
          <w:rFonts w:ascii="PT Sans" w:hAnsi="PT Sans"/>
          <w:b/>
          <w:sz w:val="24"/>
          <w:szCs w:val="24"/>
          <w:lang w:val="en-US"/>
        </w:rPr>
        <w:t>7</w:t>
      </w:r>
      <w:r w:rsidR="00A23EE9" w:rsidRPr="00535713">
        <w:rPr>
          <w:rFonts w:ascii="PT Sans" w:hAnsi="PT Sans"/>
          <w:b/>
          <w:sz w:val="24"/>
          <w:szCs w:val="24"/>
          <w:lang w:val="en-US"/>
        </w:rPr>
        <w:t>. License Fees</w:t>
      </w:r>
    </w:p>
    <w:p w14:paraId="47D93BB8" w14:textId="77777777" w:rsidR="00DB67A9" w:rsidRPr="00535713" w:rsidRDefault="00A23EE9" w:rsidP="00AD7D15">
      <w:pPr>
        <w:spacing w:line="240" w:lineRule="auto"/>
        <w:jc w:val="both"/>
        <w:rPr>
          <w:rFonts w:ascii="PT Sans" w:hAnsi="PT Sans"/>
          <w:sz w:val="24"/>
          <w:szCs w:val="24"/>
          <w:lang w:val="en-US"/>
        </w:rPr>
      </w:pPr>
      <w:r w:rsidRPr="00535713">
        <w:rPr>
          <w:rFonts w:ascii="PT Sans" w:hAnsi="PT Sans"/>
          <w:sz w:val="24"/>
          <w:szCs w:val="24"/>
          <w:u w:val="single"/>
          <w:lang w:val="en-US"/>
        </w:rPr>
        <w:t>Payment terms</w:t>
      </w:r>
      <w:r w:rsidRPr="00535713">
        <w:rPr>
          <w:rFonts w:ascii="PT Sans" w:hAnsi="PT Sans"/>
          <w:sz w:val="24"/>
          <w:szCs w:val="24"/>
          <w:lang w:val="en-US"/>
        </w:rPr>
        <w:t xml:space="preserve">.  The price payable by you for your license shall be the price stated by Fotopia in the applicable </w:t>
      </w:r>
      <w:r w:rsidR="00D12B65" w:rsidRPr="00535713">
        <w:rPr>
          <w:rFonts w:ascii="PT Sans" w:hAnsi="PT Sans"/>
          <w:sz w:val="24"/>
          <w:szCs w:val="24"/>
          <w:lang w:val="en-US"/>
        </w:rPr>
        <w:t xml:space="preserve">purchase </w:t>
      </w:r>
      <w:r w:rsidRPr="00535713">
        <w:rPr>
          <w:rFonts w:ascii="PT Sans" w:hAnsi="PT Sans"/>
          <w:sz w:val="24"/>
          <w:szCs w:val="24"/>
          <w:lang w:val="en-US"/>
        </w:rPr>
        <w:t xml:space="preserve">order, purchase receipt or applicable purchasing document (e.g. the price indicated in the </w:t>
      </w:r>
      <w:r w:rsidR="00270B53" w:rsidRPr="00535713">
        <w:rPr>
          <w:rFonts w:ascii="PT Sans" w:hAnsi="PT Sans"/>
          <w:sz w:val="24"/>
          <w:szCs w:val="24"/>
          <w:lang w:val="en-US"/>
        </w:rPr>
        <w:t>“</w:t>
      </w:r>
      <w:r w:rsidRPr="00535713">
        <w:rPr>
          <w:rFonts w:ascii="PT Sans" w:hAnsi="PT Sans"/>
          <w:sz w:val="24"/>
          <w:szCs w:val="24"/>
          <w:lang w:val="en-US"/>
        </w:rPr>
        <w:t xml:space="preserve">I Agree” </w:t>
      </w:r>
      <w:r w:rsidR="00D12B65" w:rsidRPr="00535713">
        <w:rPr>
          <w:rFonts w:ascii="PT Sans" w:hAnsi="PT Sans"/>
          <w:sz w:val="24"/>
          <w:szCs w:val="24"/>
          <w:lang w:val="en-US"/>
        </w:rPr>
        <w:t xml:space="preserve">button </w:t>
      </w:r>
      <w:r w:rsidRPr="00535713">
        <w:rPr>
          <w:rFonts w:ascii="PT Sans" w:hAnsi="PT Sans"/>
          <w:sz w:val="24"/>
          <w:szCs w:val="24"/>
          <w:lang w:val="en-US"/>
        </w:rPr>
        <w:t>box on our website</w:t>
      </w:r>
      <w:r w:rsidR="00D12B65" w:rsidRPr="00535713">
        <w:rPr>
          <w:rFonts w:ascii="PT Sans" w:hAnsi="PT Sans"/>
          <w:sz w:val="24"/>
          <w:szCs w:val="24"/>
          <w:lang w:val="en-US"/>
        </w:rPr>
        <w:t>’s</w:t>
      </w:r>
      <w:r w:rsidRPr="00535713">
        <w:rPr>
          <w:rFonts w:ascii="PT Sans" w:hAnsi="PT Sans"/>
          <w:sz w:val="24"/>
          <w:szCs w:val="24"/>
          <w:lang w:val="en-US"/>
        </w:rPr>
        <w:t xml:space="preserve"> shopping cart</w:t>
      </w:r>
      <w:r w:rsidR="00B05B84" w:rsidRPr="00535713">
        <w:rPr>
          <w:rFonts w:ascii="PT Sans" w:hAnsi="PT Sans"/>
          <w:sz w:val="24"/>
          <w:szCs w:val="24"/>
          <w:lang w:val="en-US"/>
        </w:rPr>
        <w:t>)</w:t>
      </w:r>
      <w:r w:rsidRPr="00535713">
        <w:rPr>
          <w:rFonts w:ascii="PT Sans" w:hAnsi="PT Sans"/>
          <w:sz w:val="24"/>
          <w:szCs w:val="24"/>
          <w:lang w:val="en-US"/>
        </w:rPr>
        <w:t xml:space="preserve">.  If no such price is specified, the price set </w:t>
      </w:r>
      <w:r w:rsidR="00D12B65" w:rsidRPr="00535713">
        <w:rPr>
          <w:rFonts w:ascii="PT Sans" w:hAnsi="PT Sans"/>
          <w:sz w:val="24"/>
          <w:szCs w:val="24"/>
          <w:lang w:val="en-US"/>
        </w:rPr>
        <w:t xml:space="preserve">forth </w:t>
      </w:r>
      <w:r w:rsidRPr="00535713">
        <w:rPr>
          <w:rFonts w:ascii="PT Sans" w:hAnsi="PT Sans"/>
          <w:sz w:val="24"/>
          <w:szCs w:val="24"/>
          <w:lang w:val="en-US"/>
        </w:rPr>
        <w:t xml:space="preserve">in our then-current standard published price list shall apply. </w:t>
      </w:r>
      <w:r w:rsidR="00DB67A9" w:rsidRPr="00535713">
        <w:rPr>
          <w:rFonts w:ascii="PT Sans" w:hAnsi="PT Sans"/>
          <w:sz w:val="24"/>
          <w:szCs w:val="24"/>
          <w:lang w:val="en-US"/>
        </w:rPr>
        <w:t xml:space="preserve"> </w:t>
      </w:r>
    </w:p>
    <w:p w14:paraId="73D4D9A8" w14:textId="77777777" w:rsidR="00E75978" w:rsidRPr="00535713" w:rsidRDefault="00A23EE9"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Our prices are exclusive of taxes, duties, levies, tariffs, and other governmental charges (including, without limitation, VAT). </w:t>
      </w:r>
      <w:r w:rsidR="00D12B65" w:rsidRPr="00535713">
        <w:rPr>
          <w:rFonts w:ascii="PT Sans" w:hAnsi="PT Sans"/>
          <w:sz w:val="24"/>
          <w:szCs w:val="24"/>
          <w:lang w:val="en-US"/>
        </w:rPr>
        <w:t xml:space="preserve"> </w:t>
      </w:r>
      <w:r w:rsidR="00E75978" w:rsidRPr="00535713">
        <w:rPr>
          <w:rFonts w:ascii="PT Sans" w:hAnsi="PT Sans"/>
          <w:sz w:val="24"/>
          <w:szCs w:val="24"/>
          <w:lang w:val="en-US"/>
        </w:rPr>
        <w:t>Unless Customer provides proof of exemption to Fotopia, Fotopia will invoice Customer for all applicable sales, VAT or similar taxes, itemized separately.  You are responsible for payment of all taxes, other than any taxes based on Fotopia’s net income.</w:t>
      </w:r>
      <w:r w:rsidR="00B05B84" w:rsidRPr="00535713">
        <w:rPr>
          <w:rFonts w:ascii="PT Sans" w:hAnsi="PT Sans"/>
          <w:sz w:val="24"/>
          <w:szCs w:val="24"/>
          <w:lang w:val="en-US"/>
        </w:rPr>
        <w:t xml:space="preserve">  </w:t>
      </w:r>
    </w:p>
    <w:p w14:paraId="47AEFDBD" w14:textId="77777777" w:rsidR="00E75978" w:rsidRPr="00535713" w:rsidRDefault="006B7951" w:rsidP="00AD7D15">
      <w:pPr>
        <w:spacing w:line="240" w:lineRule="auto"/>
        <w:jc w:val="both"/>
        <w:rPr>
          <w:rFonts w:ascii="PT Sans" w:hAnsi="PT Sans"/>
          <w:sz w:val="24"/>
          <w:szCs w:val="24"/>
          <w:lang w:val="en-US"/>
        </w:rPr>
      </w:pPr>
      <w:r w:rsidRPr="00535713">
        <w:rPr>
          <w:rFonts w:ascii="PT Sans" w:hAnsi="PT Sans"/>
          <w:sz w:val="24"/>
          <w:szCs w:val="24"/>
          <w:lang w:val="en-US"/>
        </w:rPr>
        <w:t>License</w:t>
      </w:r>
      <w:r w:rsidR="004677DB" w:rsidRPr="00535713">
        <w:rPr>
          <w:rFonts w:ascii="PT Sans" w:hAnsi="PT Sans"/>
          <w:sz w:val="24"/>
          <w:szCs w:val="24"/>
          <w:lang w:val="en-US"/>
        </w:rPr>
        <w:t xml:space="preserve"> fees are not </w:t>
      </w:r>
      <w:r w:rsidR="00E75978" w:rsidRPr="00535713">
        <w:rPr>
          <w:rFonts w:ascii="PT Sans" w:hAnsi="PT Sans"/>
          <w:sz w:val="24"/>
          <w:szCs w:val="24"/>
          <w:lang w:val="en-US"/>
        </w:rPr>
        <w:t>refundable, except as expressly indicated by Fotopia.</w:t>
      </w:r>
      <w:r w:rsidR="001239F3" w:rsidRPr="00535713">
        <w:rPr>
          <w:rFonts w:ascii="PT Sans" w:hAnsi="PT Sans"/>
          <w:sz w:val="24"/>
          <w:szCs w:val="24"/>
          <w:lang w:val="en-US"/>
        </w:rPr>
        <w:t xml:space="preserve">  Fotopia hereby reserves the right to modify the pricing and licensing scheme for the Software, at any time and at its sole and final discretion.  The aforementioned changes will be applicable to future license fees and support/update license fees to be paid by Customer.</w:t>
      </w:r>
      <w:r w:rsidR="00B05B84" w:rsidRPr="00535713">
        <w:rPr>
          <w:rFonts w:ascii="PT Sans" w:hAnsi="PT Sans"/>
          <w:sz w:val="24"/>
          <w:szCs w:val="24"/>
          <w:lang w:val="en-US"/>
        </w:rPr>
        <w:t xml:space="preserve">  Payment of any license fees is subject to our Terms of Use.</w:t>
      </w:r>
    </w:p>
    <w:p w14:paraId="1F49114E" w14:textId="77777777" w:rsidR="00E75978" w:rsidRPr="00535713" w:rsidRDefault="00B05B84" w:rsidP="00AD7D15">
      <w:pPr>
        <w:spacing w:line="240" w:lineRule="auto"/>
        <w:jc w:val="both"/>
        <w:rPr>
          <w:rFonts w:ascii="PT Sans" w:hAnsi="PT Sans"/>
          <w:sz w:val="24"/>
          <w:szCs w:val="24"/>
          <w:lang w:val="en-US"/>
        </w:rPr>
      </w:pPr>
      <w:r w:rsidRPr="00535713">
        <w:rPr>
          <w:rFonts w:ascii="PT Sans" w:hAnsi="PT Sans"/>
          <w:sz w:val="24"/>
          <w:szCs w:val="24"/>
          <w:u w:val="single"/>
          <w:lang w:val="en-US"/>
        </w:rPr>
        <w:t>Updates</w:t>
      </w:r>
      <w:r w:rsidRPr="00535713">
        <w:rPr>
          <w:rFonts w:ascii="PT Sans" w:hAnsi="PT Sans"/>
          <w:sz w:val="24"/>
          <w:szCs w:val="24"/>
          <w:lang w:val="en-US"/>
        </w:rPr>
        <w:t xml:space="preserve">.  </w:t>
      </w:r>
      <w:r w:rsidR="00E75978" w:rsidRPr="00535713">
        <w:rPr>
          <w:rFonts w:ascii="PT Sans" w:hAnsi="PT Sans"/>
          <w:sz w:val="24"/>
          <w:szCs w:val="24"/>
          <w:lang w:val="en-US"/>
        </w:rPr>
        <w:t xml:space="preserve">Support for paid versions of Software shall be provided for a specific term to be indicted by Fotopia from time to time.  In the case of demo/testing/free trial version of the Software, support shall automatically terminate on expiration of the then </w:t>
      </w:r>
      <w:r w:rsidR="006B7951" w:rsidRPr="00535713">
        <w:rPr>
          <w:rFonts w:ascii="PT Sans" w:hAnsi="PT Sans"/>
          <w:sz w:val="24"/>
          <w:szCs w:val="24"/>
          <w:lang w:val="en-US"/>
        </w:rPr>
        <w:t>current</w:t>
      </w:r>
      <w:r w:rsidR="00E75978" w:rsidRPr="00535713">
        <w:rPr>
          <w:rFonts w:ascii="PT Sans" w:hAnsi="PT Sans"/>
          <w:sz w:val="24"/>
          <w:szCs w:val="24"/>
          <w:lang w:val="en-US"/>
        </w:rPr>
        <w:t xml:space="preserve"> </w:t>
      </w:r>
      <w:r w:rsidRPr="00535713">
        <w:rPr>
          <w:rFonts w:ascii="PT Sans" w:hAnsi="PT Sans"/>
          <w:sz w:val="24"/>
          <w:szCs w:val="24"/>
          <w:lang w:val="en-US"/>
        </w:rPr>
        <w:t xml:space="preserve">trial </w:t>
      </w:r>
      <w:r w:rsidR="00E75978" w:rsidRPr="00535713">
        <w:rPr>
          <w:rFonts w:ascii="PT Sans" w:hAnsi="PT Sans"/>
          <w:sz w:val="24"/>
          <w:szCs w:val="24"/>
          <w:lang w:val="en-US"/>
        </w:rPr>
        <w:t xml:space="preserve">license term.  </w:t>
      </w:r>
      <w:r w:rsidR="001239F3" w:rsidRPr="00535713">
        <w:rPr>
          <w:rFonts w:ascii="PT Sans" w:hAnsi="PT Sans"/>
          <w:sz w:val="24"/>
          <w:szCs w:val="24"/>
          <w:lang w:val="en-US"/>
        </w:rPr>
        <w:t xml:space="preserve">Customer’s right to receive further patches, updates, fixes, and release notes for the </w:t>
      </w:r>
      <w:r w:rsidRPr="00535713">
        <w:rPr>
          <w:rFonts w:ascii="PT Sans" w:hAnsi="PT Sans"/>
          <w:sz w:val="24"/>
          <w:szCs w:val="24"/>
          <w:lang w:val="en-US"/>
        </w:rPr>
        <w:t xml:space="preserve">paid versions of </w:t>
      </w:r>
      <w:r w:rsidR="001239F3" w:rsidRPr="00535713">
        <w:rPr>
          <w:rFonts w:ascii="PT Sans" w:hAnsi="PT Sans"/>
          <w:sz w:val="24"/>
          <w:szCs w:val="24"/>
          <w:lang w:val="en-US"/>
        </w:rPr>
        <w:t xml:space="preserve">Software shall begin on the </w:t>
      </w:r>
      <w:r w:rsidR="001239F3" w:rsidRPr="00535713">
        <w:rPr>
          <w:rFonts w:ascii="PT Sans" w:hAnsi="PT Sans"/>
          <w:sz w:val="24"/>
          <w:szCs w:val="24"/>
          <w:lang w:val="en-US"/>
        </w:rPr>
        <w:lastRenderedPageBreak/>
        <w:t>date the new license term commences, and not on the calendar anniversary date of the original payment date of license.</w:t>
      </w:r>
    </w:p>
    <w:p w14:paraId="5129A86A" w14:textId="77777777" w:rsidR="00A70941" w:rsidRPr="00535713" w:rsidRDefault="00DB67A9" w:rsidP="00AD7D15">
      <w:pPr>
        <w:spacing w:line="240" w:lineRule="auto"/>
        <w:jc w:val="both"/>
        <w:rPr>
          <w:rFonts w:ascii="PT Sans" w:hAnsi="PT Sans"/>
          <w:b/>
          <w:sz w:val="24"/>
          <w:szCs w:val="24"/>
          <w:lang w:val="en-US"/>
        </w:rPr>
      </w:pPr>
      <w:r w:rsidRPr="00535713">
        <w:rPr>
          <w:rFonts w:ascii="PT Sans" w:hAnsi="PT Sans"/>
          <w:b/>
          <w:sz w:val="24"/>
          <w:szCs w:val="24"/>
          <w:lang w:val="en-US"/>
        </w:rPr>
        <w:t>8</w:t>
      </w:r>
      <w:r w:rsidR="00DD62E5" w:rsidRPr="00535713">
        <w:rPr>
          <w:rFonts w:ascii="PT Sans" w:hAnsi="PT Sans"/>
          <w:b/>
          <w:sz w:val="24"/>
          <w:szCs w:val="24"/>
          <w:lang w:val="en-US"/>
        </w:rPr>
        <w:t>.</w:t>
      </w:r>
      <w:r w:rsidR="000D1D2D" w:rsidRPr="00535713">
        <w:rPr>
          <w:rFonts w:ascii="PT Sans" w:hAnsi="PT Sans"/>
          <w:b/>
          <w:sz w:val="24"/>
          <w:szCs w:val="24"/>
          <w:lang w:val="en-US"/>
        </w:rPr>
        <w:t xml:space="preserve"> Open Source</w:t>
      </w:r>
    </w:p>
    <w:p w14:paraId="462EC47F" w14:textId="77777777" w:rsidR="00DB67A9" w:rsidRPr="00535713" w:rsidRDefault="00924A18" w:rsidP="00AD7D15">
      <w:pPr>
        <w:spacing w:line="240" w:lineRule="auto"/>
        <w:jc w:val="both"/>
        <w:rPr>
          <w:rFonts w:ascii="PT Sans" w:hAnsi="PT Sans"/>
          <w:sz w:val="24"/>
          <w:szCs w:val="24"/>
          <w:lang w:val="en-US"/>
        </w:rPr>
      </w:pPr>
      <w:r w:rsidRPr="00535713">
        <w:rPr>
          <w:rFonts w:ascii="PT Sans" w:hAnsi="PT Sans"/>
          <w:sz w:val="24"/>
          <w:szCs w:val="24"/>
          <w:lang w:val="en-US"/>
        </w:rPr>
        <w:t>Customer</w:t>
      </w:r>
      <w:r w:rsidR="00590CC9" w:rsidRPr="00535713">
        <w:rPr>
          <w:rFonts w:ascii="PT Sans" w:hAnsi="PT Sans"/>
          <w:sz w:val="24"/>
          <w:szCs w:val="24"/>
          <w:lang w:val="en-US"/>
        </w:rPr>
        <w:t xml:space="preserve"> shall not incorporate, </w:t>
      </w:r>
      <w:r w:rsidR="00A70941" w:rsidRPr="00535713">
        <w:rPr>
          <w:rFonts w:ascii="PT Sans" w:hAnsi="PT Sans"/>
          <w:sz w:val="24"/>
          <w:szCs w:val="24"/>
          <w:lang w:val="en-US"/>
        </w:rPr>
        <w:t>embed, insert</w:t>
      </w:r>
      <w:r w:rsidR="000D1D2D" w:rsidRPr="00535713">
        <w:rPr>
          <w:rFonts w:ascii="PT Sans" w:hAnsi="PT Sans"/>
          <w:sz w:val="24"/>
          <w:szCs w:val="24"/>
          <w:lang w:val="en-US"/>
        </w:rPr>
        <w:t>, combine</w:t>
      </w:r>
      <w:r w:rsidR="00A70941" w:rsidRPr="00535713">
        <w:rPr>
          <w:rFonts w:ascii="PT Sans" w:hAnsi="PT Sans"/>
          <w:sz w:val="24"/>
          <w:szCs w:val="24"/>
          <w:lang w:val="en-US"/>
        </w:rPr>
        <w:t xml:space="preserve"> or otherwise</w:t>
      </w:r>
      <w:r w:rsidR="00590CC9" w:rsidRPr="00535713">
        <w:rPr>
          <w:rFonts w:ascii="PT Sans" w:hAnsi="PT Sans"/>
          <w:sz w:val="24"/>
          <w:szCs w:val="24"/>
          <w:lang w:val="en-US"/>
        </w:rPr>
        <w:t xml:space="preserve"> distribute or </w:t>
      </w:r>
      <w:r w:rsidR="00A70941" w:rsidRPr="00535713">
        <w:rPr>
          <w:rFonts w:ascii="PT Sans" w:hAnsi="PT Sans"/>
          <w:sz w:val="24"/>
          <w:szCs w:val="24"/>
          <w:lang w:val="en-US"/>
        </w:rPr>
        <w:t>make available the</w:t>
      </w:r>
      <w:r w:rsidR="000D1D2D" w:rsidRPr="00535713">
        <w:rPr>
          <w:rFonts w:ascii="PT Sans" w:hAnsi="PT Sans"/>
          <w:sz w:val="24"/>
          <w:szCs w:val="24"/>
          <w:lang w:val="en-US"/>
        </w:rPr>
        <w:t xml:space="preserve"> </w:t>
      </w:r>
      <w:r w:rsidR="00590CC9" w:rsidRPr="00535713">
        <w:rPr>
          <w:rFonts w:ascii="PT Sans" w:hAnsi="PT Sans"/>
          <w:sz w:val="24"/>
          <w:szCs w:val="24"/>
          <w:lang w:val="en-US"/>
        </w:rPr>
        <w:t xml:space="preserve">Software or any other products, documentation, content or </w:t>
      </w:r>
      <w:r w:rsidR="000D1D2D" w:rsidRPr="00535713">
        <w:rPr>
          <w:rFonts w:ascii="PT Sans" w:hAnsi="PT Sans"/>
          <w:sz w:val="24"/>
          <w:szCs w:val="24"/>
          <w:lang w:val="en-US"/>
        </w:rPr>
        <w:t xml:space="preserve">accompanying </w:t>
      </w:r>
      <w:r w:rsidR="00590CC9" w:rsidRPr="00535713">
        <w:rPr>
          <w:rFonts w:ascii="PT Sans" w:hAnsi="PT Sans"/>
          <w:sz w:val="24"/>
          <w:szCs w:val="24"/>
          <w:lang w:val="en-US"/>
        </w:rPr>
        <w:t xml:space="preserve">materials developed </w:t>
      </w:r>
      <w:r w:rsidR="000D1D2D" w:rsidRPr="00535713">
        <w:rPr>
          <w:rFonts w:ascii="PT Sans" w:hAnsi="PT Sans"/>
          <w:sz w:val="24"/>
          <w:szCs w:val="24"/>
          <w:lang w:val="en-US"/>
        </w:rPr>
        <w:t>therefrom, with any code or other software</w:t>
      </w:r>
      <w:r w:rsidR="00590CC9" w:rsidRPr="00535713">
        <w:rPr>
          <w:rFonts w:ascii="PT Sans" w:hAnsi="PT Sans"/>
          <w:sz w:val="24"/>
          <w:szCs w:val="24"/>
          <w:lang w:val="en-US"/>
        </w:rPr>
        <w:t xml:space="preserve"> licensed under any version of </w:t>
      </w:r>
      <w:r w:rsidR="000D1D2D" w:rsidRPr="00535713">
        <w:rPr>
          <w:rFonts w:ascii="PT Sans" w:hAnsi="PT Sans"/>
          <w:sz w:val="24"/>
          <w:szCs w:val="24"/>
          <w:lang w:val="en-US"/>
        </w:rPr>
        <w:t xml:space="preserve">any </w:t>
      </w:r>
      <w:r w:rsidR="00590CC9" w:rsidRPr="00535713">
        <w:rPr>
          <w:rFonts w:ascii="PT Sans" w:hAnsi="PT Sans"/>
          <w:sz w:val="24"/>
          <w:szCs w:val="24"/>
          <w:lang w:val="en-US"/>
        </w:rPr>
        <w:t>open source license, in any manner that could cause or could be interpreted or asserted to cause the Software (or any modifications thereto) to become subject to the terms of</w:t>
      </w:r>
      <w:r w:rsidR="000D1D2D" w:rsidRPr="00535713">
        <w:rPr>
          <w:rFonts w:ascii="PT Sans" w:hAnsi="PT Sans"/>
          <w:sz w:val="24"/>
          <w:szCs w:val="24"/>
          <w:lang w:val="en-US"/>
        </w:rPr>
        <w:t xml:space="preserve"> such open source license </w:t>
      </w:r>
      <w:r w:rsidR="00590CC9" w:rsidRPr="00535713">
        <w:rPr>
          <w:rFonts w:ascii="PT Sans" w:hAnsi="PT Sans"/>
          <w:sz w:val="24"/>
          <w:szCs w:val="24"/>
          <w:lang w:val="en-US"/>
        </w:rPr>
        <w:t xml:space="preserve">(including, without limitation, any open source license listed on </w:t>
      </w:r>
      <w:r w:rsidR="000D1D2D" w:rsidRPr="00535713">
        <w:rPr>
          <w:rFonts w:ascii="PT Sans" w:hAnsi="PT Sans"/>
          <w:sz w:val="24"/>
          <w:szCs w:val="24"/>
          <w:lang w:val="en-US"/>
        </w:rPr>
        <w:t>www.opensource.org.</w:t>
      </w:r>
    </w:p>
    <w:p w14:paraId="0B351BC0" w14:textId="77777777" w:rsidR="00EE3E47" w:rsidRPr="00535713" w:rsidRDefault="00590CC9" w:rsidP="00AD7D15">
      <w:pPr>
        <w:spacing w:line="240" w:lineRule="auto"/>
        <w:jc w:val="both"/>
        <w:rPr>
          <w:rFonts w:ascii="PT Sans" w:hAnsi="PT Sans"/>
          <w:sz w:val="24"/>
          <w:szCs w:val="24"/>
          <w:u w:val="single"/>
          <w:lang w:val="en-US"/>
        </w:rPr>
      </w:pPr>
      <w:r w:rsidRPr="00535713">
        <w:rPr>
          <w:rFonts w:ascii="PT Sans" w:hAnsi="PT Sans"/>
          <w:sz w:val="24"/>
          <w:szCs w:val="24"/>
          <w:lang w:val="en-US"/>
        </w:rPr>
        <w:t xml:space="preserve">These restrictions, limitations, exclusions and conditions shall apply even if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000D1D2D" w:rsidRPr="00535713">
        <w:rPr>
          <w:rFonts w:ascii="PT Sans" w:hAnsi="PT Sans"/>
          <w:sz w:val="24"/>
          <w:szCs w:val="24"/>
          <w:lang w:val="en-US"/>
        </w:rPr>
        <w:t>or any of its Affiliates become</w:t>
      </w:r>
      <w:r w:rsidRPr="00535713">
        <w:rPr>
          <w:rFonts w:ascii="PT Sans" w:hAnsi="PT Sans"/>
          <w:sz w:val="24"/>
          <w:szCs w:val="24"/>
          <w:lang w:val="en-US"/>
        </w:rPr>
        <w:t xml:space="preserve"> aware of or fail to act in a manner to address any violation or failure to comply therewith. </w:t>
      </w:r>
      <w:r w:rsidR="000D1D2D" w:rsidRPr="00535713">
        <w:rPr>
          <w:rFonts w:ascii="PT Sans" w:hAnsi="PT Sans"/>
          <w:sz w:val="24"/>
          <w:szCs w:val="24"/>
          <w:lang w:val="en-US"/>
        </w:rPr>
        <w:t xml:space="preserve"> </w:t>
      </w:r>
      <w:r w:rsidRPr="00535713">
        <w:rPr>
          <w:rFonts w:ascii="PT Sans" w:hAnsi="PT Sans"/>
          <w:sz w:val="24"/>
          <w:szCs w:val="24"/>
          <w:lang w:val="en-US"/>
        </w:rPr>
        <w:t xml:space="preserve">Also, no act by </w:t>
      </w:r>
      <w:r w:rsidR="006B2F6A" w:rsidRPr="00535713">
        <w:rPr>
          <w:rFonts w:ascii="PT Sans" w:hAnsi="PT Sans"/>
          <w:sz w:val="24"/>
          <w:szCs w:val="24"/>
          <w:lang w:val="en-US"/>
        </w:rPr>
        <w:t>Fotopia</w:t>
      </w:r>
      <w:r w:rsidRPr="00535713">
        <w:rPr>
          <w:rFonts w:ascii="PT Sans" w:hAnsi="PT Sans"/>
          <w:sz w:val="24"/>
          <w:szCs w:val="24"/>
          <w:lang w:val="en-US"/>
        </w:rPr>
        <w:t xml:space="preserve"> or any of its Affiliates that is undertaken under this EULA as to any Software or </w:t>
      </w:r>
      <w:r w:rsidR="00B05B84" w:rsidRPr="00535713">
        <w:rPr>
          <w:rFonts w:ascii="PT Sans" w:hAnsi="PT Sans"/>
          <w:sz w:val="24"/>
          <w:szCs w:val="24"/>
          <w:lang w:val="en-US"/>
        </w:rPr>
        <w:t xml:space="preserve">appertaining </w:t>
      </w:r>
      <w:r w:rsidRPr="00535713">
        <w:rPr>
          <w:rFonts w:ascii="PT Sans" w:hAnsi="PT Sans"/>
          <w:sz w:val="24"/>
          <w:szCs w:val="24"/>
          <w:lang w:val="en-US"/>
        </w:rPr>
        <w:t xml:space="preserve">technology shall be construed as being inconsistent with the intent not to cause any patents, copyrights or other intellectual property rights which are owned or controlled by </w:t>
      </w:r>
      <w:r w:rsidR="006B2F6A" w:rsidRPr="00535713">
        <w:rPr>
          <w:rFonts w:ascii="PT Sans" w:hAnsi="PT Sans"/>
          <w:sz w:val="24"/>
          <w:szCs w:val="24"/>
          <w:lang w:val="en-US"/>
        </w:rPr>
        <w:t>Fotopia</w:t>
      </w:r>
      <w:r w:rsidR="000D1D2D" w:rsidRPr="00535713">
        <w:rPr>
          <w:rFonts w:ascii="PT Sans" w:hAnsi="PT Sans"/>
          <w:sz w:val="24"/>
          <w:szCs w:val="24"/>
          <w:lang w:val="en-US"/>
        </w:rPr>
        <w:t xml:space="preserve"> </w:t>
      </w:r>
      <w:r w:rsidRPr="00535713">
        <w:rPr>
          <w:rFonts w:ascii="PT Sans" w:hAnsi="PT Sans"/>
          <w:sz w:val="24"/>
          <w:szCs w:val="24"/>
          <w:lang w:val="en-US"/>
        </w:rPr>
        <w:t xml:space="preserve">or any of its Affiliates (or for which </w:t>
      </w:r>
      <w:r w:rsidR="006B2F6A" w:rsidRPr="00535713">
        <w:rPr>
          <w:rFonts w:ascii="PT Sans" w:hAnsi="PT Sans"/>
          <w:sz w:val="24"/>
          <w:szCs w:val="24"/>
          <w:lang w:val="en-US"/>
        </w:rPr>
        <w:t>Fotopia</w:t>
      </w:r>
      <w:r w:rsidR="000D1D2D" w:rsidRPr="00535713">
        <w:rPr>
          <w:rFonts w:ascii="PT Sans" w:hAnsi="PT Sans"/>
          <w:sz w:val="24"/>
          <w:szCs w:val="24"/>
          <w:lang w:val="en-US"/>
        </w:rPr>
        <w:t xml:space="preserve"> </w:t>
      </w:r>
      <w:r w:rsidRPr="00535713">
        <w:rPr>
          <w:rFonts w:ascii="PT Sans" w:hAnsi="PT Sans"/>
          <w:sz w:val="24"/>
          <w:szCs w:val="24"/>
          <w:lang w:val="en-US"/>
        </w:rPr>
        <w:t xml:space="preserve">or any of its Affiliates has received license rights) to become subject to any encumbrance or terms and conditions of any </w:t>
      </w:r>
      <w:r w:rsidR="000D1D2D" w:rsidRPr="00535713">
        <w:rPr>
          <w:rFonts w:ascii="PT Sans" w:hAnsi="PT Sans"/>
          <w:sz w:val="24"/>
          <w:szCs w:val="24"/>
          <w:lang w:val="en-US"/>
        </w:rPr>
        <w:t>open source license</w:t>
      </w:r>
      <w:r w:rsidRPr="00535713">
        <w:rPr>
          <w:rFonts w:ascii="PT Sans" w:hAnsi="PT Sans"/>
          <w:sz w:val="24"/>
          <w:szCs w:val="24"/>
          <w:lang w:val="en-US"/>
        </w:rPr>
        <w:t>.</w:t>
      </w:r>
    </w:p>
    <w:p w14:paraId="1409193D" w14:textId="28767AE8" w:rsidR="00AD7D15" w:rsidRPr="00535713" w:rsidRDefault="00EE3E47" w:rsidP="00AD7D15">
      <w:pPr>
        <w:spacing w:line="240" w:lineRule="auto"/>
        <w:jc w:val="both"/>
        <w:rPr>
          <w:rFonts w:ascii="PT Sans" w:hAnsi="PT Sans"/>
          <w:sz w:val="24"/>
          <w:szCs w:val="24"/>
          <w:lang w:val="en-US"/>
        </w:rPr>
      </w:pPr>
      <w:r w:rsidRPr="00535713">
        <w:rPr>
          <w:rFonts w:ascii="PT Sans" w:hAnsi="PT Sans"/>
          <w:sz w:val="24"/>
          <w:szCs w:val="24"/>
          <w:lang w:val="en-US"/>
        </w:rPr>
        <w:t>For proposes of clarification,</w:t>
      </w:r>
      <w:r w:rsidRPr="00535713">
        <w:rPr>
          <w:rFonts w:ascii="PT Sans" w:hAnsi="PT Sans"/>
          <w:sz w:val="24"/>
          <w:szCs w:val="24"/>
          <w:u w:val="single"/>
          <w:lang w:val="en-US"/>
        </w:rPr>
        <w:t xml:space="preserve"> </w:t>
      </w:r>
      <w:r w:rsidRPr="00535713">
        <w:rPr>
          <w:rFonts w:ascii="PT Sans" w:hAnsi="PT Sans"/>
          <w:sz w:val="24"/>
          <w:szCs w:val="24"/>
          <w:lang w:val="en-US"/>
        </w:rPr>
        <w:t>This EULA shall not apply to any open source software accompanying the Software, and Fotopia hereby disclaims any and all warranties, representations and liability to you or any third party related thereto.  The applicable license terms and terms of use will govern each relationship thereof.</w:t>
      </w:r>
    </w:p>
    <w:p w14:paraId="467039BE" w14:textId="77777777" w:rsidR="00782F97" w:rsidRPr="00535713" w:rsidRDefault="00DB67A9" w:rsidP="00AD7D15">
      <w:pPr>
        <w:spacing w:line="240" w:lineRule="auto"/>
        <w:jc w:val="both"/>
        <w:rPr>
          <w:rFonts w:ascii="PT Sans" w:hAnsi="PT Sans"/>
          <w:b/>
          <w:bCs/>
          <w:sz w:val="24"/>
          <w:szCs w:val="24"/>
          <w:lang w:val="en-US"/>
        </w:rPr>
      </w:pPr>
      <w:r w:rsidRPr="00535713">
        <w:rPr>
          <w:rFonts w:ascii="PT Sans" w:hAnsi="PT Sans"/>
          <w:b/>
          <w:bCs/>
          <w:sz w:val="24"/>
          <w:szCs w:val="24"/>
          <w:lang w:val="en-US"/>
        </w:rPr>
        <w:t>9</w:t>
      </w:r>
      <w:r w:rsidR="0013016E" w:rsidRPr="00535713">
        <w:rPr>
          <w:rFonts w:ascii="PT Sans" w:hAnsi="PT Sans"/>
          <w:b/>
          <w:bCs/>
          <w:sz w:val="24"/>
          <w:szCs w:val="24"/>
          <w:lang w:val="en-US"/>
        </w:rPr>
        <w:t>.</w:t>
      </w:r>
      <w:r w:rsidR="00121B8E" w:rsidRPr="00535713">
        <w:rPr>
          <w:rFonts w:ascii="PT Sans" w:hAnsi="PT Sans"/>
          <w:b/>
          <w:bCs/>
          <w:sz w:val="24"/>
          <w:szCs w:val="24"/>
          <w:lang w:val="en-US"/>
        </w:rPr>
        <w:t xml:space="preserve"> General T</w:t>
      </w:r>
      <w:r w:rsidR="0013016E" w:rsidRPr="00535713">
        <w:rPr>
          <w:rFonts w:ascii="PT Sans" w:hAnsi="PT Sans"/>
          <w:b/>
          <w:bCs/>
          <w:sz w:val="24"/>
          <w:szCs w:val="24"/>
          <w:lang w:val="en-US"/>
        </w:rPr>
        <w:t>erms and conditions</w:t>
      </w:r>
    </w:p>
    <w:p w14:paraId="5A641918" w14:textId="77777777" w:rsidR="00124F66" w:rsidRPr="00535713" w:rsidRDefault="0095057B" w:rsidP="00AD7D15">
      <w:pPr>
        <w:spacing w:line="240" w:lineRule="auto"/>
        <w:jc w:val="both"/>
        <w:rPr>
          <w:rFonts w:ascii="PT Sans" w:hAnsi="PT Sans"/>
          <w:sz w:val="24"/>
          <w:szCs w:val="24"/>
          <w:lang w:val="en-US"/>
        </w:rPr>
      </w:pPr>
      <w:r w:rsidRPr="00535713">
        <w:rPr>
          <w:rFonts w:ascii="PT Sans" w:hAnsi="PT Sans"/>
          <w:sz w:val="24"/>
          <w:szCs w:val="24"/>
          <w:u w:val="single"/>
          <w:lang w:val="en-US"/>
        </w:rPr>
        <w:t>Prohibited activities</w:t>
      </w:r>
      <w:r w:rsidRPr="00535713">
        <w:rPr>
          <w:rFonts w:ascii="PT Sans" w:hAnsi="PT Sans"/>
          <w:sz w:val="24"/>
          <w:szCs w:val="24"/>
          <w:lang w:val="en-US"/>
        </w:rPr>
        <w:t xml:space="preserve">.  </w:t>
      </w:r>
      <w:r w:rsidR="00924A18" w:rsidRPr="00535713">
        <w:rPr>
          <w:rFonts w:ascii="PT Sans" w:hAnsi="PT Sans"/>
          <w:sz w:val="24"/>
          <w:szCs w:val="24"/>
          <w:lang w:val="en-US"/>
        </w:rPr>
        <w:t xml:space="preserve">Customer </w:t>
      </w:r>
      <w:r w:rsidR="0013016E" w:rsidRPr="00535713">
        <w:rPr>
          <w:rFonts w:ascii="PT Sans" w:hAnsi="PT Sans"/>
          <w:sz w:val="24"/>
          <w:szCs w:val="24"/>
          <w:lang w:val="en-US"/>
        </w:rPr>
        <w:t xml:space="preserve">hereby </w:t>
      </w:r>
      <w:r w:rsidR="00782F97" w:rsidRPr="00535713">
        <w:rPr>
          <w:rFonts w:ascii="PT Sans" w:hAnsi="PT Sans"/>
          <w:sz w:val="24"/>
          <w:szCs w:val="24"/>
          <w:lang w:val="en-US"/>
        </w:rPr>
        <w:t>agree</w:t>
      </w:r>
      <w:r w:rsidR="00924A18" w:rsidRPr="00535713">
        <w:rPr>
          <w:rFonts w:ascii="PT Sans" w:hAnsi="PT Sans"/>
          <w:sz w:val="24"/>
          <w:szCs w:val="24"/>
          <w:lang w:val="en-US"/>
        </w:rPr>
        <w:t>s</w:t>
      </w:r>
      <w:r w:rsidR="00782F97" w:rsidRPr="00535713">
        <w:rPr>
          <w:rFonts w:ascii="PT Sans" w:hAnsi="PT Sans"/>
          <w:sz w:val="24"/>
          <w:szCs w:val="24"/>
          <w:lang w:val="en-US"/>
        </w:rPr>
        <w:t xml:space="preserve"> not to: (i) commercially </w:t>
      </w:r>
      <w:r w:rsidR="007315AE" w:rsidRPr="00535713">
        <w:rPr>
          <w:rFonts w:ascii="PT Sans" w:hAnsi="PT Sans"/>
          <w:sz w:val="24"/>
          <w:szCs w:val="24"/>
          <w:lang w:val="en-US"/>
        </w:rPr>
        <w:t>distribute</w:t>
      </w:r>
      <w:r w:rsidR="00782F97" w:rsidRPr="00535713">
        <w:rPr>
          <w:rFonts w:ascii="PT Sans" w:hAnsi="PT Sans"/>
          <w:sz w:val="24"/>
          <w:szCs w:val="24"/>
          <w:lang w:val="en-US"/>
        </w:rPr>
        <w:t xml:space="preserve"> </w:t>
      </w:r>
      <w:r w:rsidR="007315AE" w:rsidRPr="00535713">
        <w:rPr>
          <w:rFonts w:ascii="PT Sans" w:hAnsi="PT Sans"/>
          <w:sz w:val="24"/>
          <w:szCs w:val="24"/>
          <w:lang w:val="en-US"/>
        </w:rPr>
        <w:t xml:space="preserve">or resell </w:t>
      </w:r>
      <w:r w:rsidR="00782F97" w:rsidRPr="00535713">
        <w:rPr>
          <w:rFonts w:ascii="PT Sans" w:hAnsi="PT Sans"/>
          <w:sz w:val="24"/>
          <w:szCs w:val="24"/>
          <w:lang w:val="en-US"/>
        </w:rPr>
        <w:t xml:space="preserve">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(ii) distribute, lease, license, sell, rent, lend, convey or otherwise transfer or assign the </w:t>
      </w:r>
      <w:r w:rsidR="007315AE" w:rsidRPr="00535713">
        <w:rPr>
          <w:rFonts w:ascii="PT Sans" w:hAnsi="PT Sans"/>
          <w:sz w:val="24"/>
          <w:szCs w:val="24"/>
          <w:lang w:val="en-US"/>
        </w:rPr>
        <w:t>So</w:t>
      </w:r>
      <w:r w:rsidR="00DC02B6" w:rsidRPr="00535713">
        <w:rPr>
          <w:rFonts w:ascii="PT Sans" w:hAnsi="PT Sans"/>
          <w:sz w:val="24"/>
          <w:szCs w:val="24"/>
          <w:lang w:val="en-US"/>
        </w:rPr>
        <w:t>ftware</w:t>
      </w:r>
      <w:r w:rsidR="00782F97" w:rsidRPr="00535713">
        <w:rPr>
          <w:rFonts w:ascii="PT Sans" w:hAnsi="PT Sans"/>
          <w:sz w:val="24"/>
          <w:szCs w:val="24"/>
          <w:lang w:val="en-US"/>
        </w:rPr>
        <w:t xml:space="preserve">, any passwords or usernames or any copies of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without the express prior written consent of </w:t>
      </w:r>
      <w:r w:rsidR="006B2F6A" w:rsidRPr="00535713">
        <w:rPr>
          <w:rFonts w:ascii="PT Sans" w:hAnsi="PT Sans"/>
          <w:sz w:val="24"/>
          <w:szCs w:val="24"/>
          <w:lang w:val="en-US"/>
        </w:rPr>
        <w:t>Fotopia</w:t>
      </w:r>
      <w:r w:rsidR="00782F97" w:rsidRPr="00535713">
        <w:rPr>
          <w:rFonts w:ascii="PT Sans" w:hAnsi="PT Sans"/>
          <w:sz w:val="24"/>
          <w:szCs w:val="24"/>
          <w:lang w:val="en-US"/>
        </w:rPr>
        <w:t xml:space="preserve">; (iii) make a copy of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or any part thereof; (iv) make a copy of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publicly available on </w:t>
      </w:r>
      <w:r w:rsidR="00AB34CA" w:rsidRPr="00535713">
        <w:rPr>
          <w:rFonts w:ascii="PT Sans" w:hAnsi="PT Sans"/>
          <w:sz w:val="24"/>
          <w:szCs w:val="24"/>
          <w:lang w:val="en-US"/>
        </w:rPr>
        <w:t xml:space="preserve">the </w:t>
      </w:r>
      <w:r w:rsidR="0013016E" w:rsidRPr="00535713">
        <w:rPr>
          <w:rFonts w:ascii="PT Sans" w:hAnsi="PT Sans"/>
          <w:sz w:val="24"/>
          <w:szCs w:val="24"/>
          <w:lang w:val="en-US"/>
        </w:rPr>
        <w:t>I</w:t>
      </w:r>
      <w:r w:rsidR="00345D44" w:rsidRPr="00535713">
        <w:rPr>
          <w:rFonts w:ascii="PT Sans" w:hAnsi="PT Sans"/>
          <w:sz w:val="24"/>
          <w:szCs w:val="24"/>
          <w:lang w:val="en-US"/>
        </w:rPr>
        <w:t>nternet</w:t>
      </w:r>
      <w:r w:rsidR="00782F97" w:rsidRPr="00535713">
        <w:rPr>
          <w:rFonts w:ascii="PT Sans" w:hAnsi="PT Sans"/>
          <w:sz w:val="24"/>
          <w:szCs w:val="24"/>
          <w:lang w:val="en-US"/>
        </w:rPr>
        <w:t xml:space="preserve"> </w:t>
      </w:r>
      <w:r w:rsidR="0013016E" w:rsidRPr="00535713">
        <w:rPr>
          <w:rFonts w:ascii="PT Sans" w:hAnsi="PT Sans"/>
          <w:sz w:val="24"/>
          <w:szCs w:val="24"/>
          <w:lang w:val="en-US"/>
        </w:rPr>
        <w:t>(</w:t>
      </w:r>
      <w:r w:rsidR="00AB34CA" w:rsidRPr="00535713">
        <w:rPr>
          <w:rFonts w:ascii="PT Sans" w:hAnsi="PT Sans"/>
          <w:sz w:val="24"/>
          <w:szCs w:val="24"/>
          <w:lang w:val="en-US"/>
        </w:rPr>
        <w:t xml:space="preserve">or any other </w:t>
      </w:r>
      <w:r w:rsidR="004E20E2" w:rsidRPr="00535713">
        <w:rPr>
          <w:rFonts w:ascii="PT Sans" w:hAnsi="PT Sans"/>
          <w:sz w:val="24"/>
          <w:szCs w:val="24"/>
          <w:lang w:val="en-US"/>
        </w:rPr>
        <w:t xml:space="preserve">public or private </w:t>
      </w:r>
      <w:r w:rsidR="0013016E" w:rsidRPr="00535713">
        <w:rPr>
          <w:rFonts w:ascii="PT Sans" w:hAnsi="PT Sans"/>
          <w:sz w:val="24"/>
          <w:szCs w:val="24"/>
          <w:lang w:val="en-US"/>
        </w:rPr>
        <w:t xml:space="preserve">communication </w:t>
      </w:r>
      <w:r w:rsidR="00AB34CA" w:rsidRPr="00535713">
        <w:rPr>
          <w:rFonts w:ascii="PT Sans" w:hAnsi="PT Sans"/>
          <w:sz w:val="24"/>
          <w:szCs w:val="24"/>
          <w:lang w:val="en-US"/>
        </w:rPr>
        <w:t>network</w:t>
      </w:r>
      <w:r w:rsidR="0013016E" w:rsidRPr="00535713">
        <w:rPr>
          <w:rFonts w:ascii="PT Sans" w:hAnsi="PT Sans"/>
          <w:sz w:val="24"/>
          <w:szCs w:val="24"/>
          <w:lang w:val="en-US"/>
        </w:rPr>
        <w:t>)</w:t>
      </w:r>
      <w:r w:rsidR="00AB34CA" w:rsidRPr="00535713">
        <w:rPr>
          <w:rFonts w:ascii="PT Sans" w:hAnsi="PT Sans"/>
          <w:sz w:val="24"/>
          <w:szCs w:val="24"/>
          <w:lang w:val="en-US"/>
        </w:rPr>
        <w:t xml:space="preserve"> </w:t>
      </w:r>
      <w:r w:rsidR="00782F97" w:rsidRPr="00535713">
        <w:rPr>
          <w:rFonts w:ascii="PT Sans" w:hAnsi="PT Sans"/>
          <w:sz w:val="24"/>
          <w:szCs w:val="24"/>
          <w:lang w:val="en-US"/>
        </w:rPr>
        <w:t xml:space="preserve">for use or download by </w:t>
      </w:r>
      <w:r w:rsidR="004E20E2" w:rsidRPr="00535713">
        <w:rPr>
          <w:rFonts w:ascii="PT Sans" w:hAnsi="PT Sans"/>
          <w:sz w:val="24"/>
          <w:szCs w:val="24"/>
          <w:lang w:val="en-US"/>
        </w:rPr>
        <w:t xml:space="preserve">one or </w:t>
      </w:r>
      <w:r w:rsidR="00782F97" w:rsidRPr="00535713">
        <w:rPr>
          <w:rFonts w:ascii="PT Sans" w:hAnsi="PT Sans"/>
          <w:sz w:val="24"/>
          <w:szCs w:val="24"/>
          <w:lang w:val="en-US"/>
        </w:rPr>
        <w:t xml:space="preserve">multiple users; (v) except as otherwise specifically provided by this </w:t>
      </w:r>
      <w:r w:rsidR="0013016E" w:rsidRPr="00535713">
        <w:rPr>
          <w:rFonts w:ascii="PT Sans" w:hAnsi="PT Sans"/>
          <w:sz w:val="24"/>
          <w:szCs w:val="24"/>
          <w:lang w:val="en-US"/>
        </w:rPr>
        <w:t>EULA</w:t>
      </w:r>
      <w:r w:rsidR="00782F97" w:rsidRPr="00535713">
        <w:rPr>
          <w:rFonts w:ascii="PT Sans" w:hAnsi="PT Sans"/>
          <w:sz w:val="24"/>
          <w:szCs w:val="24"/>
          <w:lang w:val="en-US"/>
        </w:rPr>
        <w:t xml:space="preserve">, use or install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(or permit others to do same); (vi) reverse engineer, decompile, disassemble, translate, prepare derivative works based on or otherwise modify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in whole or in part; (vii) remove, obscure or modify any copyright, trademark or other proprietary rights notices, marks or labels contained on or within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w:t>
      </w:r>
      <w:r w:rsidR="004E20E2" w:rsidRPr="00535713">
        <w:rPr>
          <w:rFonts w:ascii="PT Sans" w:hAnsi="PT Sans"/>
          <w:sz w:val="24"/>
          <w:szCs w:val="24"/>
          <w:lang w:val="en-US"/>
        </w:rPr>
        <w:t xml:space="preserve">or </w:t>
      </w:r>
      <w:r w:rsidR="00782F97" w:rsidRPr="00535713">
        <w:rPr>
          <w:rFonts w:ascii="PT Sans" w:hAnsi="PT Sans"/>
          <w:sz w:val="24"/>
          <w:szCs w:val="24"/>
          <w:lang w:val="en-US"/>
        </w:rPr>
        <w:t xml:space="preserve">falsify or delete any author attributions, legal notices or other labels of the origin or source of the </w:t>
      </w:r>
      <w:r w:rsidR="00DC02B6" w:rsidRPr="00535713">
        <w:rPr>
          <w:rFonts w:ascii="PT Sans" w:hAnsi="PT Sans"/>
          <w:sz w:val="24"/>
          <w:szCs w:val="24"/>
          <w:lang w:val="en-US"/>
        </w:rPr>
        <w:t>Software</w:t>
      </w:r>
      <w:r w:rsidR="00782F97" w:rsidRPr="00535713">
        <w:rPr>
          <w:rFonts w:ascii="PT Sans" w:hAnsi="PT Sans"/>
          <w:sz w:val="24"/>
          <w:szCs w:val="24"/>
          <w:lang w:val="en-US"/>
        </w:rPr>
        <w:t>; (</w:t>
      </w:r>
      <w:r w:rsidR="004E20E2" w:rsidRPr="00535713">
        <w:rPr>
          <w:rFonts w:ascii="PT Sans" w:hAnsi="PT Sans"/>
          <w:sz w:val="24"/>
          <w:szCs w:val="24"/>
          <w:lang w:val="en-US"/>
        </w:rPr>
        <w:t>vii</w:t>
      </w:r>
      <w:r w:rsidR="00782F97" w:rsidRPr="00535713">
        <w:rPr>
          <w:rFonts w:ascii="PT Sans" w:hAnsi="PT Sans"/>
          <w:sz w:val="24"/>
          <w:szCs w:val="24"/>
          <w:lang w:val="en-US"/>
        </w:rPr>
        <w:t xml:space="preserve">i) misrepresent the source of ownership of the </w:t>
      </w:r>
      <w:r w:rsidR="00DC02B6" w:rsidRPr="00535713">
        <w:rPr>
          <w:rFonts w:ascii="PT Sans" w:hAnsi="PT Sans"/>
          <w:sz w:val="24"/>
          <w:szCs w:val="24"/>
          <w:lang w:val="en-US"/>
        </w:rPr>
        <w:t>Software</w:t>
      </w:r>
      <w:r w:rsidR="00782F97" w:rsidRPr="00535713">
        <w:rPr>
          <w:rFonts w:ascii="PT Sans" w:hAnsi="PT Sans"/>
          <w:sz w:val="24"/>
          <w:szCs w:val="24"/>
          <w:lang w:val="en-US"/>
        </w:rPr>
        <w:t>; (</w:t>
      </w:r>
      <w:r w:rsidR="004E20E2" w:rsidRPr="00535713">
        <w:rPr>
          <w:rFonts w:ascii="PT Sans" w:hAnsi="PT Sans"/>
          <w:sz w:val="24"/>
          <w:szCs w:val="24"/>
          <w:lang w:val="en-US"/>
        </w:rPr>
        <w:t>i</w:t>
      </w:r>
      <w:r w:rsidR="00782F97" w:rsidRPr="00535713">
        <w:rPr>
          <w:rFonts w:ascii="PT Sans" w:hAnsi="PT Sans"/>
          <w:sz w:val="24"/>
          <w:szCs w:val="24"/>
          <w:lang w:val="en-US"/>
        </w:rPr>
        <w:t>x) export or re-export (directly or indirectly)</w:t>
      </w:r>
      <w:r w:rsidR="00851F3C" w:rsidRPr="00535713">
        <w:rPr>
          <w:rFonts w:ascii="PT Sans" w:hAnsi="PT Sans"/>
          <w:sz w:val="24"/>
          <w:szCs w:val="24"/>
          <w:lang w:val="en-US"/>
        </w:rPr>
        <w:t xml:space="preserve">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into any country forbidden to receive </w:t>
      </w:r>
      <w:r w:rsidR="00324E3B" w:rsidRPr="00535713">
        <w:rPr>
          <w:rFonts w:ascii="PT Sans" w:hAnsi="PT Sans"/>
          <w:sz w:val="24"/>
          <w:szCs w:val="24"/>
          <w:lang w:val="en-US"/>
        </w:rPr>
        <w:t>the</w:t>
      </w:r>
      <w:r w:rsidR="00782F97" w:rsidRPr="00535713">
        <w:rPr>
          <w:rFonts w:ascii="PT Sans" w:hAnsi="PT Sans"/>
          <w:sz w:val="24"/>
          <w:szCs w:val="24"/>
          <w:lang w:val="en-US"/>
        </w:rPr>
        <w:t xml:space="preserv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by any export laws or regulations</w:t>
      </w:r>
      <w:r w:rsidR="00851F3C" w:rsidRPr="00535713">
        <w:rPr>
          <w:rFonts w:ascii="PT Sans" w:hAnsi="PT Sans"/>
          <w:sz w:val="24"/>
          <w:szCs w:val="24"/>
          <w:lang w:val="en-US"/>
        </w:rPr>
        <w:t>,</w:t>
      </w:r>
      <w:r w:rsidR="00782F97" w:rsidRPr="00535713">
        <w:rPr>
          <w:rFonts w:ascii="PT Sans" w:hAnsi="PT Sans"/>
          <w:sz w:val="24"/>
          <w:szCs w:val="24"/>
          <w:lang w:val="en-US"/>
        </w:rPr>
        <w:t xml:space="preserve"> or </w:t>
      </w:r>
      <w:r w:rsidR="00851F3C" w:rsidRPr="00535713">
        <w:rPr>
          <w:rFonts w:ascii="PT Sans" w:hAnsi="PT Sans"/>
          <w:sz w:val="24"/>
          <w:szCs w:val="24"/>
          <w:lang w:val="en-US"/>
        </w:rPr>
        <w:t xml:space="preserve">where the </w:t>
      </w:r>
      <w:r w:rsidR="00DC02B6" w:rsidRPr="00535713">
        <w:rPr>
          <w:rFonts w:ascii="PT Sans" w:hAnsi="PT Sans"/>
          <w:sz w:val="24"/>
          <w:szCs w:val="24"/>
          <w:lang w:val="en-US"/>
        </w:rPr>
        <w:t>Software</w:t>
      </w:r>
      <w:r w:rsidR="00851F3C" w:rsidRPr="00535713">
        <w:rPr>
          <w:rFonts w:ascii="PT Sans" w:hAnsi="PT Sans"/>
          <w:sz w:val="24"/>
          <w:szCs w:val="24"/>
          <w:lang w:val="en-US"/>
        </w:rPr>
        <w:t xml:space="preserve"> is </w:t>
      </w:r>
      <w:r w:rsidR="00782F97" w:rsidRPr="00535713">
        <w:rPr>
          <w:rFonts w:ascii="PT Sans" w:hAnsi="PT Sans"/>
          <w:sz w:val="24"/>
          <w:szCs w:val="24"/>
          <w:lang w:val="en-US"/>
        </w:rPr>
        <w:t xml:space="preserve">otherwise </w:t>
      </w:r>
      <w:r w:rsidR="0013016E" w:rsidRPr="00535713">
        <w:rPr>
          <w:rFonts w:ascii="PT Sans" w:hAnsi="PT Sans"/>
          <w:sz w:val="24"/>
          <w:szCs w:val="24"/>
          <w:lang w:val="en-US"/>
        </w:rPr>
        <w:t>in violation</w:t>
      </w:r>
      <w:r w:rsidR="00782F97" w:rsidRPr="00535713">
        <w:rPr>
          <w:rFonts w:ascii="PT Sans" w:hAnsi="PT Sans"/>
          <w:sz w:val="24"/>
          <w:szCs w:val="24"/>
          <w:lang w:val="en-US"/>
        </w:rPr>
        <w:t xml:space="preserve"> </w:t>
      </w:r>
      <w:r w:rsidR="0013016E" w:rsidRPr="00535713">
        <w:rPr>
          <w:rFonts w:ascii="PT Sans" w:hAnsi="PT Sans"/>
          <w:sz w:val="24"/>
          <w:szCs w:val="24"/>
          <w:lang w:val="en-US"/>
        </w:rPr>
        <w:t xml:space="preserve">of </w:t>
      </w:r>
      <w:r w:rsidR="00782F97" w:rsidRPr="00535713">
        <w:rPr>
          <w:rFonts w:ascii="PT Sans" w:hAnsi="PT Sans"/>
          <w:sz w:val="24"/>
          <w:szCs w:val="24"/>
          <w:lang w:val="en-US"/>
        </w:rPr>
        <w:t xml:space="preserve">such </w:t>
      </w:r>
      <w:r w:rsidR="00851F3C" w:rsidRPr="00535713">
        <w:rPr>
          <w:rFonts w:ascii="PT Sans" w:hAnsi="PT Sans"/>
          <w:sz w:val="24"/>
          <w:szCs w:val="24"/>
          <w:lang w:val="en-US"/>
        </w:rPr>
        <w:t xml:space="preserve">country’s </w:t>
      </w:r>
      <w:r w:rsidR="00782F97" w:rsidRPr="00535713">
        <w:rPr>
          <w:rFonts w:ascii="PT Sans" w:hAnsi="PT Sans"/>
          <w:sz w:val="24"/>
          <w:szCs w:val="24"/>
          <w:lang w:val="en-US"/>
        </w:rPr>
        <w:t xml:space="preserve">laws </w:t>
      </w:r>
      <w:r w:rsidR="00851F3C" w:rsidRPr="00535713">
        <w:rPr>
          <w:rFonts w:ascii="PT Sans" w:hAnsi="PT Sans"/>
          <w:sz w:val="24"/>
          <w:szCs w:val="24"/>
          <w:lang w:val="en-US"/>
        </w:rPr>
        <w:t>and/</w:t>
      </w:r>
      <w:r w:rsidR="00782F97" w:rsidRPr="00535713">
        <w:rPr>
          <w:rFonts w:ascii="PT Sans" w:hAnsi="PT Sans"/>
          <w:sz w:val="24"/>
          <w:szCs w:val="24"/>
          <w:lang w:val="en-US"/>
        </w:rPr>
        <w:t xml:space="preserve">or regulations, </w:t>
      </w:r>
      <w:r w:rsidR="00851F3C" w:rsidRPr="00535713">
        <w:rPr>
          <w:rFonts w:ascii="PT Sans" w:hAnsi="PT Sans"/>
          <w:sz w:val="24"/>
          <w:szCs w:val="24"/>
          <w:lang w:val="en-US"/>
        </w:rPr>
        <w:t>which</w:t>
      </w:r>
      <w:r w:rsidR="00782F97" w:rsidRPr="00535713">
        <w:rPr>
          <w:rFonts w:ascii="PT Sans" w:hAnsi="PT Sans"/>
          <w:sz w:val="24"/>
          <w:szCs w:val="24"/>
          <w:lang w:val="en-US"/>
        </w:rPr>
        <w:t xml:space="preserve"> ma</w:t>
      </w:r>
      <w:r w:rsidR="007315AE" w:rsidRPr="00535713">
        <w:rPr>
          <w:rFonts w:ascii="PT Sans" w:hAnsi="PT Sans"/>
          <w:sz w:val="24"/>
          <w:szCs w:val="24"/>
          <w:lang w:val="en-US"/>
        </w:rPr>
        <w:t>y be amended from time to time</w:t>
      </w:r>
      <w:r w:rsidR="00124F66" w:rsidRPr="00535713">
        <w:rPr>
          <w:rFonts w:ascii="PT Sans" w:hAnsi="PT Sans"/>
          <w:sz w:val="24"/>
          <w:szCs w:val="24"/>
          <w:lang w:val="en-US"/>
        </w:rPr>
        <w:t>; (x) engage in any fraudulent, misleading, illegal or unethical marketing activities related to the Software or that otherwise may be detrimental to AP, (xi) make any representations, warranties or guarantees to prospective clients, customers, end-users or any other third party regarding the Software or a Beacon that are incompatible with or in addition to those set forth herein; and (xii) use the Software other than for your own legitimate internal business purposes</w:t>
      </w:r>
      <w:r w:rsidRPr="00535713">
        <w:rPr>
          <w:rFonts w:ascii="PT Sans" w:hAnsi="PT Sans"/>
          <w:sz w:val="24"/>
          <w:szCs w:val="24"/>
          <w:lang w:val="en-US"/>
        </w:rPr>
        <w:t>.</w:t>
      </w:r>
    </w:p>
    <w:p w14:paraId="4D239D36" w14:textId="77777777" w:rsidR="00DB67A9" w:rsidRPr="00535713" w:rsidRDefault="00A30A4B"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Objectionable Content</w:t>
      </w:r>
      <w:r w:rsidRPr="00535713">
        <w:rPr>
          <w:rFonts w:ascii="PT Sans" w:hAnsi="PT Sans"/>
          <w:bCs/>
          <w:sz w:val="24"/>
          <w:szCs w:val="24"/>
          <w:lang w:val="en-US"/>
        </w:rPr>
        <w:t>.</w:t>
      </w:r>
    </w:p>
    <w:p w14:paraId="6A53053E" w14:textId="77777777" w:rsidR="00B05B84" w:rsidRPr="00535713" w:rsidRDefault="00B05B84" w:rsidP="00AD7D15">
      <w:pPr>
        <w:spacing w:line="240" w:lineRule="auto"/>
        <w:jc w:val="both"/>
        <w:rPr>
          <w:rFonts w:ascii="PT Sans" w:hAnsi="PT Sans"/>
          <w:sz w:val="24"/>
          <w:szCs w:val="24"/>
          <w:lang w:val="en-US"/>
        </w:rPr>
      </w:pPr>
      <w:r w:rsidRPr="00535713">
        <w:rPr>
          <w:rFonts w:ascii="PT Sans" w:hAnsi="PT Sans"/>
          <w:sz w:val="24"/>
          <w:szCs w:val="24"/>
          <w:u w:val="single"/>
          <w:lang w:val="en-US"/>
        </w:rPr>
        <w:lastRenderedPageBreak/>
        <w:t>Use of the Software</w:t>
      </w:r>
      <w:r w:rsidRPr="00535713">
        <w:rPr>
          <w:rFonts w:ascii="PT Sans" w:hAnsi="PT Sans"/>
          <w:sz w:val="24"/>
          <w:szCs w:val="24"/>
          <w:lang w:val="en-US"/>
        </w:rPr>
        <w:t xml:space="preserve">.  You may only use the Software to create, store, retrieve, query, send, serve, and/or execute Content that is owned, licensed or lawfully obtained by you or your Affiliates.  You must comply with these EULA and any guidelines, Privacy Policies and Terms of Use enacted by us from time to time, which are part of this EULA and are incorporated herein by reference. </w:t>
      </w:r>
    </w:p>
    <w:p w14:paraId="0DFD198E" w14:textId="77777777" w:rsidR="006B7951" w:rsidRPr="00535713" w:rsidRDefault="00EE3E47" w:rsidP="00AD7D15">
      <w:pPr>
        <w:spacing w:line="240" w:lineRule="auto"/>
        <w:jc w:val="both"/>
        <w:rPr>
          <w:rFonts w:ascii="PT Sans" w:hAnsi="PT Sans"/>
          <w:sz w:val="24"/>
          <w:szCs w:val="24"/>
          <w:lang w:val="en-US"/>
        </w:rPr>
      </w:pPr>
      <w:r w:rsidRPr="00535713">
        <w:rPr>
          <w:rFonts w:ascii="PT Sans" w:eastAsia="Times New Roman" w:hAnsi="PT Sans"/>
          <w:sz w:val="24"/>
          <w:szCs w:val="24"/>
          <w:lang w:val="en-US" w:eastAsia="es-MX"/>
        </w:rPr>
        <w:t xml:space="preserve">For purposes of this Section, </w:t>
      </w:r>
      <w:r w:rsidR="006B7951" w:rsidRPr="00535713">
        <w:rPr>
          <w:rFonts w:ascii="PT Sans" w:eastAsia="Times New Roman" w:hAnsi="PT Sans"/>
          <w:sz w:val="24"/>
          <w:szCs w:val="24"/>
          <w:lang w:val="en-US" w:eastAsia="es-MX"/>
        </w:rPr>
        <w:t>“</w:t>
      </w:r>
      <w:r w:rsidR="006B7951" w:rsidRPr="00535713">
        <w:rPr>
          <w:rFonts w:ascii="PT Sans" w:eastAsia="Times New Roman" w:hAnsi="PT Sans"/>
          <w:b/>
          <w:sz w:val="24"/>
          <w:szCs w:val="24"/>
          <w:lang w:val="en-US" w:eastAsia="es-MX"/>
        </w:rPr>
        <w:t>Objectionable Content</w:t>
      </w:r>
      <w:r w:rsidR="006B7951" w:rsidRPr="00535713">
        <w:rPr>
          <w:rFonts w:ascii="PT Sans" w:hAnsi="PT Sans"/>
          <w:sz w:val="24"/>
          <w:szCs w:val="24"/>
          <w:lang w:val="en-US"/>
        </w:rPr>
        <w:t>"</w:t>
      </w:r>
      <w:r w:rsidR="006B7951" w:rsidRPr="00535713">
        <w:rPr>
          <w:rFonts w:ascii="PT Sans" w:eastAsia="Times New Roman" w:hAnsi="PT Sans"/>
          <w:sz w:val="24"/>
          <w:szCs w:val="24"/>
          <w:lang w:val="en-US" w:eastAsia="es-MX"/>
        </w:rPr>
        <w:t xml:space="preserve"> </w:t>
      </w:r>
      <w:r w:rsidR="006B7951" w:rsidRPr="00535713">
        <w:rPr>
          <w:rFonts w:ascii="PT Sans" w:hAnsi="PT Sans"/>
          <w:sz w:val="24"/>
          <w:szCs w:val="24"/>
          <w:lang w:val="en-US"/>
        </w:rPr>
        <w:t>means</w:t>
      </w:r>
      <w:r w:rsidR="006B7951" w:rsidRPr="00535713">
        <w:rPr>
          <w:rFonts w:ascii="PT Sans" w:eastAsia="Times New Roman" w:hAnsi="PT Sans"/>
          <w:sz w:val="24"/>
          <w:szCs w:val="24"/>
          <w:lang w:val="en-US" w:eastAsia="es-MX"/>
        </w:rPr>
        <w:t>, but is not limited to: (a) sexually explicit materials; (b) obscene, defamatory, libelous, slanderous, violent and/or unlawful content or profanity; (c) content that infringes upon the rights of any third party, including copyright, trademark, privacy, publicity or other personal or proprietary right, or that is deceptive or fraudulent; (d) content that promotes the use or sale of illegal or regulated substances, tobacco products, ammunition and/or firearms; and (e) gambling, including without limitation, any online casino, sports books, bingo or poker; (iv) r</w:t>
      </w:r>
      <w:r w:rsidR="006B7951" w:rsidRPr="00535713">
        <w:rPr>
          <w:rFonts w:ascii="PT Sans" w:hAnsi="PT Sans"/>
          <w:sz w:val="24"/>
          <w:szCs w:val="24"/>
          <w:lang w:val="en-US"/>
        </w:rPr>
        <w:t>emove or modify any copyright, trademark or other proprietary rights notice that appears on any portion of the Software or on any materials copied from the Software; and (v) e</w:t>
      </w:r>
      <w:r w:rsidR="006B7951" w:rsidRPr="00535713">
        <w:rPr>
          <w:rFonts w:ascii="PT Sans" w:eastAsia="Times New Roman" w:hAnsi="PT Sans"/>
          <w:sz w:val="24"/>
          <w:szCs w:val="24"/>
          <w:lang w:val="en-US" w:eastAsia="es-MX"/>
        </w:rPr>
        <w:t>ngages in an activity that is harmful to the Fotopia, its users, advertisers, subsidiaries, affiliates or anyone else</w:t>
      </w:r>
      <w:r w:rsidR="006B7951" w:rsidRPr="00535713">
        <w:rPr>
          <w:rFonts w:ascii="PT Sans" w:hAnsi="PT Sans"/>
          <w:sz w:val="24"/>
          <w:szCs w:val="24"/>
          <w:lang w:val="en-US"/>
        </w:rPr>
        <w:t>.</w:t>
      </w:r>
    </w:p>
    <w:p w14:paraId="41CA23FE" w14:textId="77777777" w:rsidR="00A30A4B" w:rsidRPr="00535713" w:rsidRDefault="00A30A4B" w:rsidP="00AD7D15">
      <w:pPr>
        <w:spacing w:line="240" w:lineRule="auto"/>
        <w:jc w:val="both"/>
        <w:rPr>
          <w:rFonts w:ascii="PT Sans" w:hAnsi="PT Sans"/>
          <w:sz w:val="24"/>
          <w:szCs w:val="24"/>
          <w:lang w:val="en-US"/>
        </w:rPr>
      </w:pPr>
      <w:r w:rsidRPr="00535713">
        <w:rPr>
          <w:rFonts w:ascii="PT Sans" w:hAnsi="PT Sans"/>
          <w:sz w:val="24"/>
          <w:szCs w:val="24"/>
          <w:lang w:val="en-US"/>
        </w:rPr>
        <w:t>You hereby agree not to undertake, and to not tolerate, motivate, or facilitate the use or access of the Software to: (i) e</w:t>
      </w:r>
      <w:r w:rsidRPr="00535713">
        <w:rPr>
          <w:rFonts w:ascii="PT Sans" w:eastAsia="Times New Roman" w:hAnsi="PT Sans"/>
          <w:sz w:val="24"/>
          <w:szCs w:val="24"/>
          <w:lang w:val="en-US" w:eastAsia="es-MX"/>
        </w:rPr>
        <w:t>ncourage a conduct which would potentially give birth to a claim of defamation and/or libel against Fotopia or that otherwise breaches the laws of any jurisdiction; (ii) plagiarize or infringe the intellectual property rights of any third party</w:t>
      </w:r>
      <w:r w:rsidRPr="00535713">
        <w:rPr>
          <w:rFonts w:ascii="PT Sans" w:hAnsi="PT Sans"/>
          <w:sz w:val="24"/>
          <w:szCs w:val="24"/>
          <w:lang w:val="en-US"/>
        </w:rPr>
        <w:t>; and/or (iii) u</w:t>
      </w:r>
      <w:r w:rsidRPr="00535713">
        <w:rPr>
          <w:rFonts w:ascii="PT Sans" w:eastAsia="Times New Roman" w:hAnsi="PT Sans"/>
          <w:sz w:val="24"/>
          <w:szCs w:val="24"/>
          <w:lang w:val="en-US" w:eastAsia="es-MX"/>
        </w:rPr>
        <w:t>pload, post or otherwise disseminate any Objectionable Content.</w:t>
      </w:r>
    </w:p>
    <w:p w14:paraId="02D3A516" w14:textId="77777777" w:rsidR="00A30A4B" w:rsidRPr="00535713" w:rsidRDefault="00EE3E47"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Content Moderation</w:t>
      </w:r>
      <w:r w:rsidRPr="00535713">
        <w:rPr>
          <w:rFonts w:ascii="PT Sans" w:hAnsi="PT Sans"/>
          <w:bCs/>
          <w:sz w:val="24"/>
          <w:szCs w:val="24"/>
          <w:lang w:val="en-US"/>
        </w:rPr>
        <w:t xml:space="preserve">.  </w:t>
      </w:r>
      <w:r w:rsidR="00A30A4B" w:rsidRPr="00535713">
        <w:rPr>
          <w:rFonts w:ascii="PT Sans" w:hAnsi="PT Sans"/>
          <w:bCs/>
          <w:sz w:val="24"/>
          <w:szCs w:val="24"/>
          <w:lang w:val="en-US"/>
        </w:rPr>
        <w:t xml:space="preserve">Fotopia hereby reserves the right, at its sole and final discretion, to review any and all </w:t>
      </w:r>
      <w:r w:rsidR="006B7951" w:rsidRPr="00535713">
        <w:rPr>
          <w:rFonts w:ascii="PT Sans" w:hAnsi="PT Sans"/>
          <w:bCs/>
          <w:sz w:val="24"/>
          <w:szCs w:val="24"/>
          <w:lang w:val="en-US"/>
        </w:rPr>
        <w:t xml:space="preserve">Content </w:t>
      </w:r>
      <w:r w:rsidR="00A30A4B" w:rsidRPr="00535713">
        <w:rPr>
          <w:rFonts w:ascii="PT Sans" w:hAnsi="PT Sans"/>
          <w:bCs/>
          <w:sz w:val="24"/>
          <w:szCs w:val="24"/>
          <w:lang w:val="en-US"/>
        </w:rPr>
        <w:t>delivered into the Software by you or any other user, and use its moderators and/or any monitoring technology to flag and remove any content deemed inappropriate, along with the ban of any offensive users or any other users who violate this EULA or otherwise post, disseminate or allow Objectionable Content to be delivered to or through the Software.  Fotopia will promptly act upon any Objectionable Content or any objectionable activity report, either by removing the content and/or ejecting the user who provided the Objectionable Content.</w:t>
      </w:r>
    </w:p>
    <w:p w14:paraId="0C71005B" w14:textId="77777777" w:rsidR="00A30A4B" w:rsidRPr="00535713" w:rsidRDefault="00A30A4B" w:rsidP="00AD7D15">
      <w:pPr>
        <w:spacing w:line="240" w:lineRule="auto"/>
        <w:jc w:val="both"/>
        <w:rPr>
          <w:rFonts w:ascii="PT Sans" w:hAnsi="PT Sans"/>
          <w:sz w:val="24"/>
          <w:szCs w:val="24"/>
          <w:lang w:val="en-US"/>
        </w:rPr>
      </w:pPr>
      <w:r w:rsidRPr="00535713">
        <w:rPr>
          <w:rFonts w:ascii="PT Sans" w:hAnsi="PT Sans"/>
          <w:bCs/>
          <w:sz w:val="24"/>
          <w:szCs w:val="24"/>
          <w:u w:val="single"/>
          <w:lang w:val="en-US"/>
        </w:rPr>
        <w:t>User generated content</w:t>
      </w:r>
      <w:r w:rsidRPr="00535713">
        <w:rPr>
          <w:rFonts w:ascii="PT Sans" w:hAnsi="PT Sans"/>
          <w:bCs/>
          <w:sz w:val="24"/>
          <w:szCs w:val="24"/>
          <w:lang w:val="en-US"/>
        </w:rPr>
        <w:t xml:space="preserve">.  </w:t>
      </w:r>
      <w:r w:rsidRPr="00535713">
        <w:rPr>
          <w:rFonts w:ascii="PT Sans" w:hAnsi="PT Sans"/>
          <w:sz w:val="24"/>
          <w:szCs w:val="24"/>
          <w:lang w:val="en-US"/>
        </w:rPr>
        <w:t xml:space="preserve">Fotopia shall not be deemed responsible or otherwise liable for the privacy, security, or integrity of any of your customer’s or client’s </w:t>
      </w:r>
      <w:r w:rsidR="006B7951" w:rsidRPr="00535713">
        <w:rPr>
          <w:rFonts w:ascii="PT Sans" w:hAnsi="PT Sans"/>
          <w:sz w:val="24"/>
          <w:szCs w:val="24"/>
          <w:lang w:val="en-US"/>
        </w:rPr>
        <w:t xml:space="preserve">user </w:t>
      </w:r>
      <w:r w:rsidRPr="00535713">
        <w:rPr>
          <w:rFonts w:ascii="PT Sans" w:hAnsi="PT Sans"/>
          <w:sz w:val="24"/>
          <w:szCs w:val="24"/>
          <w:lang w:val="en-US"/>
        </w:rPr>
        <w:t xml:space="preserve">generated Content.  You shall maintain and appropriate privacy policy of which your clients and customers must be conspicuously informed and where they authorize you to collect any Content or personally identifiable information, along with administrative, physical and technical safeguards for protection of the security, confidentiality and integrity of any of your customer’s or client’s content as processed by the Software.  </w:t>
      </w:r>
    </w:p>
    <w:p w14:paraId="662761D9" w14:textId="77777777" w:rsidR="00A30A4B" w:rsidRPr="00535713" w:rsidRDefault="00A30A4B"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You further represent and warrant that you will not, through the use of the Software, except as expressly permitted by the applicable owner, or to the extent required by any applicable law: (i) modify any customer or client content; (ii) disclose any customer or client content; or (iii) use any customer or client content for any purpose other than for your legitimate business purposes.  </w:t>
      </w:r>
    </w:p>
    <w:p w14:paraId="0FE1BAE9" w14:textId="77777777" w:rsidR="00782F97" w:rsidRPr="00535713" w:rsidRDefault="006B7951" w:rsidP="00AD7D15">
      <w:pPr>
        <w:spacing w:line="240" w:lineRule="auto"/>
        <w:jc w:val="both"/>
        <w:rPr>
          <w:rFonts w:ascii="PT Sans" w:hAnsi="PT Sans"/>
          <w:sz w:val="24"/>
          <w:szCs w:val="24"/>
          <w:lang w:val="en-US"/>
        </w:rPr>
      </w:pPr>
      <w:r w:rsidRPr="00535713">
        <w:rPr>
          <w:rFonts w:ascii="PT Sans" w:hAnsi="PT Sans"/>
          <w:sz w:val="24"/>
          <w:szCs w:val="24"/>
          <w:u w:val="single"/>
          <w:lang w:val="en-US"/>
        </w:rPr>
        <w:t>Access</w:t>
      </w:r>
      <w:r w:rsidRPr="00535713">
        <w:rPr>
          <w:rFonts w:ascii="PT Sans" w:hAnsi="PT Sans"/>
          <w:sz w:val="24"/>
          <w:szCs w:val="24"/>
          <w:lang w:val="en-US"/>
        </w:rPr>
        <w:t xml:space="preserve">.  </w:t>
      </w:r>
      <w:r w:rsidR="00782F97" w:rsidRPr="00535713">
        <w:rPr>
          <w:rFonts w:ascii="PT Sans" w:hAnsi="PT Sans"/>
          <w:sz w:val="24"/>
          <w:szCs w:val="24"/>
          <w:lang w:val="en-US"/>
        </w:rPr>
        <w:t xml:space="preserve">In order for certain features of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to operate properly, you may be required to have and maintain</w:t>
      </w:r>
      <w:r w:rsidR="00920D5E" w:rsidRPr="00535713">
        <w:rPr>
          <w:rFonts w:ascii="PT Sans" w:hAnsi="PT Sans"/>
          <w:sz w:val="24"/>
          <w:szCs w:val="24"/>
          <w:lang w:val="en-US"/>
        </w:rPr>
        <w:t>:</w:t>
      </w:r>
      <w:r w:rsidR="00782F97" w:rsidRPr="00535713">
        <w:rPr>
          <w:rFonts w:ascii="PT Sans" w:hAnsi="PT Sans"/>
          <w:sz w:val="24"/>
          <w:szCs w:val="24"/>
          <w:lang w:val="en-US"/>
        </w:rPr>
        <w:t xml:space="preserve"> (a) a</w:t>
      </w:r>
      <w:r w:rsidR="00E21002" w:rsidRPr="00535713">
        <w:rPr>
          <w:rFonts w:ascii="PT Sans" w:hAnsi="PT Sans"/>
          <w:sz w:val="24"/>
          <w:szCs w:val="24"/>
          <w:lang w:val="en-US"/>
        </w:rPr>
        <w:t xml:space="preserve"> permanent, </w:t>
      </w:r>
      <w:r w:rsidR="00782F97" w:rsidRPr="00535713">
        <w:rPr>
          <w:rFonts w:ascii="PT Sans" w:hAnsi="PT Sans"/>
          <w:sz w:val="24"/>
          <w:szCs w:val="24"/>
          <w:lang w:val="en-US"/>
        </w:rPr>
        <w:t xml:space="preserve">adequate </w:t>
      </w:r>
      <w:r w:rsidR="007315AE" w:rsidRPr="00535713">
        <w:rPr>
          <w:rFonts w:ascii="PT Sans" w:hAnsi="PT Sans"/>
          <w:sz w:val="24"/>
          <w:szCs w:val="24"/>
          <w:lang w:val="en-US"/>
        </w:rPr>
        <w:t xml:space="preserve">enterprise-level </w:t>
      </w:r>
      <w:r w:rsidR="00CC41E6" w:rsidRPr="00535713">
        <w:rPr>
          <w:rFonts w:ascii="PT Sans" w:hAnsi="PT Sans"/>
          <w:sz w:val="24"/>
          <w:szCs w:val="24"/>
          <w:lang w:val="en-US"/>
        </w:rPr>
        <w:t>I</w:t>
      </w:r>
      <w:r w:rsidR="00782F97" w:rsidRPr="00535713">
        <w:rPr>
          <w:rFonts w:ascii="PT Sans" w:hAnsi="PT Sans"/>
          <w:sz w:val="24"/>
          <w:szCs w:val="24"/>
          <w:lang w:val="en-US"/>
        </w:rPr>
        <w:t>nternet connection</w:t>
      </w:r>
      <w:r w:rsidR="00920D5E" w:rsidRPr="00535713">
        <w:rPr>
          <w:rFonts w:ascii="PT Sans" w:hAnsi="PT Sans"/>
          <w:sz w:val="24"/>
          <w:szCs w:val="24"/>
          <w:lang w:val="en-US"/>
        </w:rPr>
        <w:t>;</w:t>
      </w:r>
      <w:r w:rsidR="00782F97" w:rsidRPr="00535713">
        <w:rPr>
          <w:rFonts w:ascii="PT Sans" w:hAnsi="PT Sans"/>
          <w:sz w:val="24"/>
          <w:szCs w:val="24"/>
          <w:lang w:val="en-US"/>
        </w:rPr>
        <w:t xml:space="preserve"> (b) a</w:t>
      </w:r>
      <w:r w:rsidR="007315AE" w:rsidRPr="00535713">
        <w:rPr>
          <w:rFonts w:ascii="PT Sans" w:hAnsi="PT Sans"/>
          <w:sz w:val="24"/>
          <w:szCs w:val="24"/>
          <w:lang w:val="en-US"/>
        </w:rPr>
        <w:t xml:space="preserve"> valid and active account with </w:t>
      </w:r>
      <w:r w:rsidR="00B05B84" w:rsidRPr="00535713">
        <w:rPr>
          <w:rFonts w:ascii="PT Sans" w:hAnsi="PT Sans"/>
          <w:sz w:val="24"/>
          <w:szCs w:val="24"/>
          <w:lang w:val="en-US"/>
        </w:rPr>
        <w:t>Fotopia’s websites or systems</w:t>
      </w:r>
      <w:r w:rsidR="009457B3" w:rsidRPr="00535713">
        <w:rPr>
          <w:rFonts w:ascii="PT Sans" w:hAnsi="PT Sans"/>
          <w:sz w:val="24"/>
          <w:szCs w:val="24"/>
          <w:lang w:val="en-US"/>
        </w:rPr>
        <w:t>; and/or (c) a valid and active credit or debit card or payment processing platform account</w:t>
      </w:r>
      <w:r w:rsidR="00782F97" w:rsidRPr="00535713">
        <w:rPr>
          <w:rFonts w:ascii="PT Sans" w:hAnsi="PT Sans"/>
          <w:sz w:val="24"/>
          <w:szCs w:val="24"/>
          <w:lang w:val="en-US"/>
        </w:rPr>
        <w:t>.</w:t>
      </w:r>
      <w:r w:rsidR="007315AE" w:rsidRPr="00535713">
        <w:rPr>
          <w:rFonts w:ascii="PT Sans" w:hAnsi="PT Sans"/>
          <w:sz w:val="24"/>
          <w:szCs w:val="24"/>
          <w:lang w:val="en-US"/>
        </w:rPr>
        <w:t xml:space="preserve"> </w:t>
      </w:r>
      <w:r w:rsidR="00782F97" w:rsidRPr="00535713">
        <w:rPr>
          <w:rFonts w:ascii="PT Sans" w:hAnsi="PT Sans"/>
          <w:sz w:val="24"/>
          <w:szCs w:val="24"/>
          <w:lang w:val="en-US"/>
        </w:rPr>
        <w:t xml:space="preserve"> If you do not </w:t>
      </w:r>
      <w:r w:rsidR="009457B3" w:rsidRPr="00535713">
        <w:rPr>
          <w:rFonts w:ascii="PT Sans" w:hAnsi="PT Sans"/>
          <w:sz w:val="24"/>
          <w:szCs w:val="24"/>
          <w:lang w:val="en-US"/>
        </w:rPr>
        <w:t>have</w:t>
      </w:r>
      <w:r w:rsidR="00782F97" w:rsidRPr="00535713">
        <w:rPr>
          <w:rFonts w:ascii="PT Sans" w:hAnsi="PT Sans"/>
          <w:sz w:val="24"/>
          <w:szCs w:val="24"/>
          <w:lang w:val="en-US"/>
        </w:rPr>
        <w:t xml:space="preserve"> such accounts, then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or certain features of the </w:t>
      </w:r>
      <w:r w:rsidR="00DC02B6" w:rsidRPr="00535713">
        <w:rPr>
          <w:rFonts w:ascii="PT Sans" w:hAnsi="PT Sans"/>
          <w:sz w:val="24"/>
          <w:szCs w:val="24"/>
          <w:lang w:val="en-US"/>
        </w:rPr>
        <w:t>Software</w:t>
      </w:r>
      <w:r w:rsidR="00782F97" w:rsidRPr="00535713">
        <w:rPr>
          <w:rFonts w:ascii="PT Sans" w:hAnsi="PT Sans"/>
          <w:sz w:val="24"/>
          <w:szCs w:val="24"/>
          <w:lang w:val="en-US"/>
        </w:rPr>
        <w:t xml:space="preserve"> may not operate or may cease to function properly, either in whole or in part</w:t>
      </w:r>
      <w:r w:rsidR="00920D5E" w:rsidRPr="00535713">
        <w:rPr>
          <w:rFonts w:ascii="PT Sans" w:hAnsi="PT Sans"/>
          <w:sz w:val="24"/>
          <w:szCs w:val="24"/>
          <w:lang w:val="en-US"/>
        </w:rPr>
        <w:t xml:space="preserve">, and </w:t>
      </w:r>
      <w:r w:rsidR="00E21002" w:rsidRPr="00535713">
        <w:rPr>
          <w:rFonts w:ascii="PT Sans" w:hAnsi="PT Sans"/>
          <w:sz w:val="24"/>
          <w:szCs w:val="24"/>
          <w:lang w:val="en-US"/>
        </w:rPr>
        <w:t xml:space="preserve">therefore </w:t>
      </w:r>
      <w:r w:rsidR="006B2F6A" w:rsidRPr="00535713">
        <w:rPr>
          <w:rFonts w:ascii="PT Sans" w:hAnsi="PT Sans"/>
          <w:sz w:val="24"/>
          <w:szCs w:val="24"/>
          <w:lang w:val="en-US"/>
        </w:rPr>
        <w:t>Fotopia</w:t>
      </w:r>
      <w:r w:rsidR="00920D5E" w:rsidRPr="00535713">
        <w:rPr>
          <w:rFonts w:ascii="PT Sans" w:hAnsi="PT Sans"/>
          <w:sz w:val="24"/>
          <w:szCs w:val="24"/>
          <w:lang w:val="en-US"/>
        </w:rPr>
        <w:t xml:space="preserve"> will </w:t>
      </w:r>
      <w:r w:rsidR="00E21002" w:rsidRPr="00535713">
        <w:rPr>
          <w:rFonts w:ascii="PT Sans" w:hAnsi="PT Sans"/>
          <w:sz w:val="24"/>
          <w:szCs w:val="24"/>
          <w:lang w:val="en-US"/>
        </w:rPr>
        <w:t xml:space="preserve">not be held liable </w:t>
      </w:r>
      <w:r w:rsidR="00920D5E" w:rsidRPr="00535713">
        <w:rPr>
          <w:rFonts w:ascii="PT Sans" w:hAnsi="PT Sans"/>
          <w:sz w:val="24"/>
          <w:szCs w:val="24"/>
          <w:lang w:val="en-US"/>
        </w:rPr>
        <w:t>for that</w:t>
      </w:r>
      <w:r w:rsidR="00782F97" w:rsidRPr="00535713">
        <w:rPr>
          <w:rFonts w:ascii="PT Sans" w:hAnsi="PT Sans"/>
          <w:sz w:val="24"/>
          <w:szCs w:val="24"/>
          <w:lang w:val="en-US"/>
        </w:rPr>
        <w:t>.</w:t>
      </w:r>
    </w:p>
    <w:p w14:paraId="61CC3537" w14:textId="77777777" w:rsidR="00F83202" w:rsidRPr="00535713" w:rsidRDefault="00DB67A9" w:rsidP="00AD7D15">
      <w:pPr>
        <w:spacing w:line="240" w:lineRule="auto"/>
        <w:jc w:val="both"/>
        <w:rPr>
          <w:rFonts w:ascii="PT Sans" w:hAnsi="PT Sans"/>
          <w:b/>
          <w:bCs/>
          <w:sz w:val="24"/>
          <w:szCs w:val="24"/>
          <w:lang w:val="en-US"/>
        </w:rPr>
      </w:pPr>
      <w:r w:rsidRPr="00535713">
        <w:rPr>
          <w:rFonts w:ascii="PT Sans" w:hAnsi="PT Sans"/>
          <w:b/>
          <w:bCs/>
          <w:sz w:val="24"/>
          <w:szCs w:val="24"/>
          <w:lang w:val="en-US"/>
        </w:rPr>
        <w:t>10</w:t>
      </w:r>
      <w:r w:rsidR="00E21002" w:rsidRPr="00535713">
        <w:rPr>
          <w:rFonts w:ascii="PT Sans" w:hAnsi="PT Sans"/>
          <w:b/>
          <w:bCs/>
          <w:sz w:val="24"/>
          <w:szCs w:val="24"/>
          <w:lang w:val="en-US"/>
        </w:rPr>
        <w:t xml:space="preserve">. </w:t>
      </w:r>
      <w:r w:rsidR="00F83202" w:rsidRPr="00535713">
        <w:rPr>
          <w:rFonts w:ascii="PT Sans" w:hAnsi="PT Sans"/>
          <w:b/>
          <w:bCs/>
          <w:sz w:val="24"/>
          <w:szCs w:val="24"/>
          <w:lang w:val="en-US"/>
        </w:rPr>
        <w:t>Disclaimer of Damages</w:t>
      </w:r>
    </w:p>
    <w:p w14:paraId="72225E23" w14:textId="77777777" w:rsidR="00121B8E" w:rsidRPr="00535713" w:rsidRDefault="00F83202" w:rsidP="00AD7D15">
      <w:pPr>
        <w:spacing w:line="240" w:lineRule="auto"/>
        <w:jc w:val="both"/>
        <w:rPr>
          <w:rFonts w:ascii="PT Sans" w:hAnsi="PT Sans"/>
          <w:sz w:val="24"/>
          <w:szCs w:val="24"/>
          <w:lang w:val="en-US"/>
        </w:rPr>
      </w:pPr>
      <w:r w:rsidRPr="00535713">
        <w:rPr>
          <w:rFonts w:ascii="PT Sans" w:hAnsi="PT Sans"/>
          <w:sz w:val="24"/>
          <w:szCs w:val="24"/>
          <w:lang w:val="en-US"/>
        </w:rPr>
        <w:lastRenderedPageBreak/>
        <w:t xml:space="preserve">To the fullest extent permissible under applicable law, the Software is provided to you “as is” and “as available”, with all faults, without warranty of any kind, without performance assurances or guarantees of any kind, and your use is at your sole risk. The entire risk of satisfactory quality and performance resides with you.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00121B8E" w:rsidRPr="00535713">
        <w:rPr>
          <w:rFonts w:ascii="PT Sans" w:hAnsi="PT Sans"/>
          <w:sz w:val="24"/>
          <w:szCs w:val="24"/>
          <w:lang w:val="en-US"/>
        </w:rPr>
        <w:t xml:space="preserve">and </w:t>
      </w:r>
      <w:r w:rsidRPr="00535713">
        <w:rPr>
          <w:rFonts w:ascii="PT Sans" w:hAnsi="PT Sans"/>
          <w:sz w:val="24"/>
          <w:szCs w:val="24"/>
          <w:lang w:val="en-US"/>
        </w:rPr>
        <w:t xml:space="preserve">its </w:t>
      </w:r>
      <w:r w:rsidR="00121B8E" w:rsidRPr="00535713">
        <w:rPr>
          <w:rFonts w:ascii="PT Sans" w:hAnsi="PT Sans"/>
          <w:sz w:val="24"/>
          <w:szCs w:val="24"/>
          <w:lang w:val="en-US"/>
        </w:rPr>
        <w:t>A</w:t>
      </w:r>
      <w:r w:rsidRPr="00535713">
        <w:rPr>
          <w:rFonts w:ascii="PT Sans" w:hAnsi="PT Sans"/>
          <w:sz w:val="24"/>
          <w:szCs w:val="24"/>
          <w:lang w:val="en-US"/>
        </w:rPr>
        <w:t xml:space="preserve">ffiliates, clients, </w:t>
      </w:r>
      <w:r w:rsidR="00121B8E" w:rsidRPr="00535713">
        <w:rPr>
          <w:rFonts w:ascii="PT Sans" w:hAnsi="PT Sans"/>
          <w:sz w:val="24"/>
          <w:szCs w:val="24"/>
          <w:lang w:val="en-US"/>
        </w:rPr>
        <w:t xml:space="preserve">agents, officers, </w:t>
      </w:r>
      <w:r w:rsidRPr="00535713">
        <w:rPr>
          <w:rFonts w:ascii="PT Sans" w:hAnsi="PT Sans"/>
          <w:sz w:val="24"/>
          <w:szCs w:val="24"/>
          <w:lang w:val="en-US"/>
        </w:rPr>
        <w:t xml:space="preserve">licensors and/or distributors, do not make, and hereby disclaim, any and all express, implied or statutory warranties, </w:t>
      </w:r>
      <w:r w:rsidR="00121B8E" w:rsidRPr="00535713">
        <w:rPr>
          <w:rFonts w:ascii="PT Sans" w:hAnsi="PT Sans"/>
          <w:sz w:val="24"/>
          <w:szCs w:val="24"/>
          <w:lang w:val="en-US"/>
        </w:rPr>
        <w:t xml:space="preserve">either by statute, common law, custom, usage of trade, course of dealing or otherwise, however arising, </w:t>
      </w:r>
      <w:r w:rsidRPr="00535713">
        <w:rPr>
          <w:rFonts w:ascii="PT Sans" w:hAnsi="PT Sans"/>
          <w:sz w:val="24"/>
          <w:szCs w:val="24"/>
          <w:lang w:val="en-US"/>
        </w:rPr>
        <w:t>including implied warranties of description, quality, fitness for a particular purpose, operation, integration, adequacy, suitability, title, non-infringement, non-interfe</w:t>
      </w:r>
      <w:r w:rsidR="00121B8E" w:rsidRPr="00535713">
        <w:rPr>
          <w:rFonts w:ascii="PT Sans" w:hAnsi="PT Sans"/>
          <w:sz w:val="24"/>
          <w:szCs w:val="24"/>
          <w:lang w:val="en-US"/>
        </w:rPr>
        <w:t>rence with use and/or enjoyment</w:t>
      </w:r>
      <w:r w:rsidRPr="00535713">
        <w:rPr>
          <w:rFonts w:ascii="PT Sans" w:hAnsi="PT Sans"/>
          <w:sz w:val="24"/>
          <w:szCs w:val="24"/>
          <w:lang w:val="en-US"/>
        </w:rPr>
        <w:t>.</w:t>
      </w:r>
      <w:r w:rsidR="00121B8E" w:rsidRPr="00535713">
        <w:rPr>
          <w:rFonts w:ascii="PT Sans" w:hAnsi="PT Sans"/>
          <w:sz w:val="24"/>
          <w:szCs w:val="24"/>
          <w:lang w:val="en-US"/>
        </w:rPr>
        <w:t xml:space="preserve"> </w:t>
      </w:r>
      <w:r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00121B8E" w:rsidRPr="00535713">
        <w:rPr>
          <w:rFonts w:ascii="PT Sans" w:hAnsi="PT Sans"/>
          <w:sz w:val="24"/>
          <w:szCs w:val="24"/>
          <w:lang w:val="en-US"/>
        </w:rPr>
        <w:t>and its Affiliates, clients, agents, officers, licensors and/or distributors</w:t>
      </w:r>
      <w:r w:rsidRPr="00535713">
        <w:rPr>
          <w:rFonts w:ascii="PT Sans" w:hAnsi="PT Sans"/>
          <w:sz w:val="24"/>
          <w:szCs w:val="24"/>
          <w:lang w:val="en-US"/>
        </w:rPr>
        <w:t xml:space="preserve">, do not warrant against interference with your use of the Software </w:t>
      </w:r>
      <w:r w:rsidR="00121B8E" w:rsidRPr="00535713">
        <w:rPr>
          <w:rFonts w:ascii="PT Sans" w:hAnsi="PT Sans"/>
          <w:sz w:val="24"/>
          <w:szCs w:val="24"/>
          <w:lang w:val="en-US"/>
        </w:rPr>
        <w:t xml:space="preserve">or that it </w:t>
      </w:r>
      <w:r w:rsidRPr="00535713">
        <w:rPr>
          <w:rFonts w:ascii="PT Sans" w:hAnsi="PT Sans"/>
          <w:sz w:val="24"/>
          <w:szCs w:val="24"/>
          <w:lang w:val="en-US"/>
        </w:rPr>
        <w:t xml:space="preserve">will meet your </w:t>
      </w:r>
      <w:r w:rsidR="00121B8E" w:rsidRPr="00535713">
        <w:rPr>
          <w:rFonts w:ascii="PT Sans" w:hAnsi="PT Sans"/>
          <w:sz w:val="24"/>
          <w:szCs w:val="24"/>
          <w:lang w:val="en-US"/>
        </w:rPr>
        <w:t xml:space="preserve">specific commercial </w:t>
      </w:r>
      <w:r w:rsidRPr="00535713">
        <w:rPr>
          <w:rFonts w:ascii="PT Sans" w:hAnsi="PT Sans"/>
          <w:sz w:val="24"/>
          <w:szCs w:val="24"/>
          <w:lang w:val="en-US"/>
        </w:rPr>
        <w:t xml:space="preserve">requirements; that </w:t>
      </w:r>
      <w:r w:rsidR="00121B8E" w:rsidRPr="00535713">
        <w:rPr>
          <w:rFonts w:ascii="PT Sans" w:hAnsi="PT Sans"/>
          <w:sz w:val="24"/>
          <w:szCs w:val="24"/>
          <w:lang w:val="en-US"/>
        </w:rPr>
        <w:t xml:space="preserve">the </w:t>
      </w:r>
      <w:r w:rsidRPr="00535713">
        <w:rPr>
          <w:rFonts w:ascii="PT Sans" w:hAnsi="PT Sans"/>
          <w:sz w:val="24"/>
          <w:szCs w:val="24"/>
          <w:lang w:val="en-US"/>
        </w:rPr>
        <w:t>operation of the Software will be uninterrupted or error-free, that the Software will interoperate or be compatible with any other software or device</w:t>
      </w:r>
      <w:r w:rsidR="00121B8E" w:rsidRPr="00535713">
        <w:rPr>
          <w:rFonts w:ascii="PT Sans" w:hAnsi="PT Sans"/>
          <w:sz w:val="24"/>
          <w:szCs w:val="24"/>
          <w:lang w:val="en-US"/>
        </w:rPr>
        <w:t xml:space="preserve"> used by you or your Affiliates</w:t>
      </w:r>
      <w:r w:rsidRPr="00535713">
        <w:rPr>
          <w:rFonts w:ascii="PT Sans" w:hAnsi="PT Sans"/>
          <w:sz w:val="24"/>
          <w:szCs w:val="24"/>
          <w:lang w:val="en-US"/>
        </w:rPr>
        <w:t xml:space="preserve">, that any errors in the Software will be corrected or that the Software will not be discontinued without previous notice. </w:t>
      </w:r>
      <w:r w:rsidR="00121B8E" w:rsidRPr="00535713">
        <w:rPr>
          <w:rFonts w:ascii="PT Sans" w:hAnsi="PT Sans"/>
          <w:sz w:val="24"/>
          <w:szCs w:val="24"/>
          <w:lang w:val="en-US"/>
        </w:rPr>
        <w:t xml:space="preserve"> </w:t>
      </w:r>
    </w:p>
    <w:p w14:paraId="2B8258C8" w14:textId="77777777" w:rsidR="00F83202" w:rsidRPr="00535713" w:rsidRDefault="00F83202"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No oral or written advice provided by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00121B8E" w:rsidRPr="00535713">
        <w:rPr>
          <w:rFonts w:ascii="PT Sans" w:hAnsi="PT Sans"/>
          <w:sz w:val="24"/>
          <w:szCs w:val="24"/>
          <w:lang w:val="en-US"/>
        </w:rPr>
        <w:t xml:space="preserve">its Affiliates, clients, agents, officers, licensors, distributors </w:t>
      </w:r>
      <w:r w:rsidRPr="00535713">
        <w:rPr>
          <w:rFonts w:ascii="PT Sans" w:hAnsi="PT Sans"/>
          <w:sz w:val="24"/>
          <w:szCs w:val="24"/>
          <w:lang w:val="en-US"/>
        </w:rPr>
        <w:t xml:space="preserve">and/or any authorized representative, shall create any implied warranty. </w:t>
      </w:r>
      <w:r w:rsidR="00121B8E" w:rsidRPr="00535713">
        <w:rPr>
          <w:rFonts w:ascii="PT Sans" w:hAnsi="PT Sans"/>
          <w:sz w:val="24"/>
          <w:szCs w:val="24"/>
          <w:lang w:val="en-US"/>
        </w:rPr>
        <w:t xml:space="preserve"> </w:t>
      </w:r>
      <w:r w:rsidRPr="00535713">
        <w:rPr>
          <w:rFonts w:ascii="PT Sans" w:hAnsi="PT Sans"/>
          <w:sz w:val="24"/>
          <w:szCs w:val="24"/>
          <w:lang w:val="en-US"/>
        </w:rPr>
        <w:t>Some jurisdictions do not allow the exclusion of or limitations on implied warranties or the limitations on the applicable statutory rights of a consumer, therefore some or all of the above exclusions and limitations may apply only to the fullest extent permitted by law in the applicable jurisdiction.</w:t>
      </w:r>
    </w:p>
    <w:p w14:paraId="4294B212" w14:textId="77777777" w:rsidR="00782F97" w:rsidRPr="00535713" w:rsidRDefault="006B7951" w:rsidP="00AD7D15">
      <w:pPr>
        <w:spacing w:line="240" w:lineRule="auto"/>
        <w:jc w:val="both"/>
        <w:rPr>
          <w:rFonts w:ascii="PT Sans" w:hAnsi="PT Sans"/>
          <w:b/>
          <w:bCs/>
          <w:sz w:val="24"/>
          <w:szCs w:val="24"/>
          <w:lang w:val="en-US"/>
        </w:rPr>
      </w:pPr>
      <w:r w:rsidRPr="00535713">
        <w:rPr>
          <w:rFonts w:ascii="PT Sans" w:hAnsi="PT Sans"/>
          <w:b/>
          <w:bCs/>
          <w:sz w:val="24"/>
          <w:szCs w:val="24"/>
          <w:lang w:val="en-US"/>
        </w:rPr>
        <w:t>1</w:t>
      </w:r>
      <w:r w:rsidR="00DB67A9" w:rsidRPr="00535713">
        <w:rPr>
          <w:rFonts w:ascii="PT Sans" w:hAnsi="PT Sans"/>
          <w:b/>
          <w:bCs/>
          <w:sz w:val="24"/>
          <w:szCs w:val="24"/>
          <w:lang w:val="en-US"/>
        </w:rPr>
        <w:t>1</w:t>
      </w:r>
      <w:r w:rsidR="00F83202" w:rsidRPr="00535713">
        <w:rPr>
          <w:rFonts w:ascii="PT Sans" w:hAnsi="PT Sans"/>
          <w:b/>
          <w:bCs/>
          <w:sz w:val="24"/>
          <w:szCs w:val="24"/>
          <w:lang w:val="en-US"/>
        </w:rPr>
        <w:t xml:space="preserve">. </w:t>
      </w:r>
      <w:r w:rsidR="00E21002" w:rsidRPr="00535713">
        <w:rPr>
          <w:rFonts w:ascii="PT Sans" w:hAnsi="PT Sans"/>
          <w:b/>
          <w:bCs/>
          <w:sz w:val="24"/>
          <w:szCs w:val="24"/>
          <w:lang w:val="en-US"/>
        </w:rPr>
        <w:t>Limitation of Liability</w:t>
      </w:r>
    </w:p>
    <w:p w14:paraId="5D8025F8" w14:textId="77777777" w:rsidR="00782F97" w:rsidRPr="00535713" w:rsidRDefault="0016405A"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In no event shall </w:t>
      </w:r>
      <w:r w:rsidR="006B2F6A" w:rsidRPr="00535713">
        <w:rPr>
          <w:rFonts w:ascii="PT Sans" w:hAnsi="PT Sans"/>
          <w:sz w:val="24"/>
          <w:szCs w:val="24"/>
          <w:lang w:val="en-US"/>
        </w:rPr>
        <w:t>Fotopia</w:t>
      </w:r>
      <w:r w:rsidR="00782F97" w:rsidRPr="00535713">
        <w:rPr>
          <w:rFonts w:ascii="PT Sans" w:hAnsi="PT Sans"/>
          <w:sz w:val="24"/>
          <w:szCs w:val="24"/>
          <w:lang w:val="en-US"/>
        </w:rPr>
        <w:t xml:space="preserve">, </w:t>
      </w:r>
      <w:r w:rsidR="00590DA4" w:rsidRPr="00535713">
        <w:rPr>
          <w:rFonts w:ascii="PT Sans" w:hAnsi="PT Sans"/>
          <w:sz w:val="24"/>
          <w:szCs w:val="24"/>
          <w:lang w:val="en-US"/>
        </w:rPr>
        <w:t>its Affiliates, clients, agents, officers, licensors, distributors and/or any authorized representative</w:t>
      </w:r>
      <w:r w:rsidR="00E21002" w:rsidRPr="00535713">
        <w:rPr>
          <w:rFonts w:ascii="PT Sans" w:hAnsi="PT Sans"/>
          <w:sz w:val="24"/>
          <w:szCs w:val="24"/>
          <w:lang w:val="en-US"/>
        </w:rPr>
        <w:t>,</w:t>
      </w:r>
      <w:r w:rsidR="00324E3B" w:rsidRPr="00535713">
        <w:rPr>
          <w:rFonts w:ascii="PT Sans" w:hAnsi="PT Sans"/>
          <w:sz w:val="24"/>
          <w:szCs w:val="24"/>
          <w:lang w:val="en-US"/>
        </w:rPr>
        <w:t xml:space="preserve"> </w:t>
      </w:r>
      <w:r w:rsidRPr="00535713">
        <w:rPr>
          <w:rFonts w:ascii="PT Sans" w:hAnsi="PT Sans"/>
          <w:sz w:val="24"/>
          <w:szCs w:val="24"/>
          <w:lang w:val="en-US"/>
        </w:rPr>
        <w:t>be held liable for any special, indirect, incidental or consequential damages</w:t>
      </w:r>
      <w:r w:rsidR="00CC41E6" w:rsidRPr="00535713">
        <w:rPr>
          <w:rFonts w:ascii="PT Sans" w:hAnsi="PT Sans"/>
          <w:sz w:val="24"/>
          <w:szCs w:val="24"/>
          <w:lang w:val="en-US"/>
        </w:rPr>
        <w:t>,</w:t>
      </w:r>
      <w:r w:rsidR="00782F97" w:rsidRPr="00535713">
        <w:rPr>
          <w:rFonts w:ascii="PT Sans" w:hAnsi="PT Sans"/>
          <w:sz w:val="24"/>
          <w:szCs w:val="24"/>
          <w:lang w:val="en-US"/>
        </w:rPr>
        <w:t xml:space="preserve"> </w:t>
      </w:r>
      <w:r w:rsidRPr="00535713">
        <w:rPr>
          <w:rFonts w:ascii="PT Sans" w:hAnsi="PT Sans"/>
          <w:sz w:val="24"/>
          <w:szCs w:val="24"/>
          <w:lang w:val="en-US"/>
        </w:rPr>
        <w:t xml:space="preserve">including </w:t>
      </w:r>
      <w:r w:rsidRPr="00535713">
        <w:rPr>
          <w:rFonts w:ascii="PT Sans" w:hAnsi="PT Sans"/>
          <w:bCs/>
          <w:sz w:val="24"/>
          <w:szCs w:val="24"/>
          <w:lang w:val="en-US"/>
        </w:rPr>
        <w:t>losses, costs or expenses of any kind</w:t>
      </w:r>
      <w:r w:rsidR="00AD05E5" w:rsidRPr="00535713">
        <w:rPr>
          <w:rFonts w:ascii="PT Sans" w:hAnsi="PT Sans"/>
          <w:sz w:val="24"/>
          <w:szCs w:val="24"/>
          <w:lang w:val="en-US"/>
        </w:rPr>
        <w:t xml:space="preserve"> </w:t>
      </w:r>
      <w:r w:rsidRPr="00535713">
        <w:rPr>
          <w:rFonts w:ascii="PT Sans" w:hAnsi="PT Sans"/>
          <w:sz w:val="24"/>
          <w:szCs w:val="24"/>
          <w:lang w:val="en-US"/>
        </w:rPr>
        <w:t xml:space="preserve">resulting from possession, access, use or malfunction of the </w:t>
      </w:r>
      <w:r w:rsidR="00DC02B6" w:rsidRPr="00535713">
        <w:rPr>
          <w:rFonts w:ascii="PT Sans" w:hAnsi="PT Sans"/>
          <w:sz w:val="24"/>
          <w:szCs w:val="24"/>
          <w:lang w:val="en-US"/>
        </w:rPr>
        <w:t>Software</w:t>
      </w:r>
      <w:r w:rsidRPr="00535713">
        <w:rPr>
          <w:rFonts w:ascii="PT Sans" w:hAnsi="PT Sans"/>
          <w:sz w:val="24"/>
          <w:szCs w:val="24"/>
          <w:lang w:val="en-US"/>
        </w:rPr>
        <w:t xml:space="preserve">, including but not limited to, </w:t>
      </w:r>
      <w:r w:rsidR="00F83202" w:rsidRPr="00535713">
        <w:rPr>
          <w:rFonts w:ascii="PT Sans" w:hAnsi="PT Sans"/>
          <w:sz w:val="24"/>
          <w:szCs w:val="24"/>
          <w:lang w:val="en-US"/>
        </w:rPr>
        <w:t xml:space="preserve">loss of revenue, profits, business, loss of use or lack of availability of computer resources, lost or corrupt data, re-procurement amount, anticipated savings, wasted expenditure, or other commercial or economic loss; or for any indirect, incidental, special, punitive, aggravated, exemplary, or consequential damages whatsoever arising out </w:t>
      </w:r>
      <w:r w:rsidRPr="00535713">
        <w:rPr>
          <w:rFonts w:ascii="PT Sans" w:hAnsi="PT Sans"/>
          <w:sz w:val="24"/>
          <w:szCs w:val="24"/>
          <w:lang w:val="en-US"/>
        </w:rPr>
        <w:t xml:space="preserve">of or related to this EULA or the </w:t>
      </w:r>
      <w:r w:rsidR="00DC02B6" w:rsidRPr="00535713">
        <w:rPr>
          <w:rFonts w:ascii="PT Sans" w:hAnsi="PT Sans"/>
          <w:sz w:val="24"/>
          <w:szCs w:val="24"/>
          <w:lang w:val="en-US"/>
        </w:rPr>
        <w:t>Software</w:t>
      </w:r>
      <w:r w:rsidRPr="00535713">
        <w:rPr>
          <w:rFonts w:ascii="PT Sans" w:hAnsi="PT Sans"/>
          <w:sz w:val="24"/>
          <w:szCs w:val="24"/>
          <w:lang w:val="en-US"/>
        </w:rPr>
        <w:t xml:space="preserve">, whether arising in tort (including negligence), contract, strict liability or </w:t>
      </w:r>
      <w:r w:rsidRPr="00535713">
        <w:rPr>
          <w:rFonts w:ascii="PT Sans" w:hAnsi="PT Sans"/>
          <w:bCs/>
          <w:sz w:val="24"/>
          <w:szCs w:val="24"/>
          <w:lang w:val="en-US"/>
        </w:rPr>
        <w:t>other legal or equitable theory</w:t>
      </w:r>
      <w:r w:rsidRPr="00535713">
        <w:rPr>
          <w:rFonts w:ascii="PT Sans" w:hAnsi="PT Sans"/>
          <w:sz w:val="24"/>
          <w:szCs w:val="24"/>
          <w:lang w:val="en-US"/>
        </w:rPr>
        <w:t xml:space="preserve"> and whether or not </w:t>
      </w:r>
      <w:r w:rsidR="006B2F6A" w:rsidRPr="00535713">
        <w:rPr>
          <w:rFonts w:ascii="PT Sans" w:hAnsi="PT Sans"/>
          <w:sz w:val="24"/>
          <w:szCs w:val="24"/>
          <w:lang w:val="en-US"/>
        </w:rPr>
        <w:t>Fotopia</w:t>
      </w:r>
      <w:r w:rsidRPr="00535713">
        <w:rPr>
          <w:rFonts w:ascii="PT Sans" w:hAnsi="PT Sans"/>
          <w:sz w:val="24"/>
          <w:szCs w:val="24"/>
          <w:lang w:val="en-US"/>
        </w:rPr>
        <w:t>, its affiliates, clients, licensors and/or distributors have been advised of the possibility of such damage</w:t>
      </w:r>
      <w:r w:rsidR="00F83202" w:rsidRPr="00535713">
        <w:rPr>
          <w:rFonts w:ascii="PT Sans" w:hAnsi="PT Sans"/>
          <w:sz w:val="24"/>
          <w:szCs w:val="24"/>
          <w:lang w:val="en-US"/>
        </w:rPr>
        <w:t xml:space="preserve">s. </w:t>
      </w:r>
      <w:r w:rsidR="00121B8E" w:rsidRPr="00535713">
        <w:rPr>
          <w:rFonts w:ascii="PT Sans" w:hAnsi="PT Sans"/>
          <w:sz w:val="24"/>
          <w:szCs w:val="24"/>
          <w:lang w:val="en-US"/>
        </w:rPr>
        <w:t xml:space="preserve"> </w:t>
      </w:r>
      <w:r w:rsidR="00F83202" w:rsidRPr="00535713">
        <w:rPr>
          <w:rFonts w:ascii="PT Sans" w:hAnsi="PT Sans"/>
          <w:sz w:val="24"/>
          <w:szCs w:val="24"/>
          <w:lang w:val="en-US"/>
        </w:rPr>
        <w:t>For purposes of this Section</w:t>
      </w:r>
      <w:r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’s affiliates, licensors and distributors are third party beneficiaries to the limitations of liability specified herein and they may enforce this EULA against you.</w:t>
      </w:r>
    </w:p>
    <w:p w14:paraId="183D753C" w14:textId="77777777" w:rsidR="00234C26" w:rsidRPr="00535713" w:rsidRDefault="00234C26" w:rsidP="00AD7D15">
      <w:pPr>
        <w:spacing w:line="240" w:lineRule="auto"/>
        <w:jc w:val="both"/>
        <w:rPr>
          <w:rFonts w:ascii="PT Sans" w:hAnsi="PT Sans"/>
          <w:sz w:val="24"/>
          <w:szCs w:val="24"/>
          <w:lang w:val="en-US"/>
        </w:rPr>
      </w:pPr>
      <w:r w:rsidRPr="00535713">
        <w:rPr>
          <w:rFonts w:ascii="PT Sans" w:hAnsi="PT Sans"/>
          <w:sz w:val="24"/>
          <w:szCs w:val="24"/>
          <w:lang w:val="en-US"/>
        </w:rPr>
        <w:t>In no event, shall Fotopia’s, or its Affiliates’, clients’, licensors’ and/or distributors’ liability for all damages (except as required by applicable law) exceed; (i) the actual price paid by you for the license and/or use of the Software; or (ii) the amount of USD$1000.00 (One Thousand United States Dollars); whichever results less, and henceforth any award for direct, provable damages shall not to exceed such total amount.</w:t>
      </w:r>
    </w:p>
    <w:p w14:paraId="08C745FC" w14:textId="77777777" w:rsidR="00782F97" w:rsidRPr="00535713" w:rsidRDefault="0016405A" w:rsidP="00AD7D15">
      <w:pPr>
        <w:spacing w:line="240" w:lineRule="auto"/>
        <w:jc w:val="both"/>
        <w:rPr>
          <w:rFonts w:ascii="PT Sans" w:hAnsi="PT Sans"/>
          <w:sz w:val="24"/>
          <w:szCs w:val="24"/>
          <w:lang w:val="en-US"/>
        </w:rPr>
      </w:pPr>
      <w:r w:rsidRPr="00535713">
        <w:rPr>
          <w:rFonts w:ascii="PT Sans" w:hAnsi="PT Sans"/>
          <w:sz w:val="24"/>
          <w:szCs w:val="24"/>
          <w:lang w:val="en-US"/>
        </w:rPr>
        <w:t>Legislation of some states/countries does not allow certain limitations of liability, and henceforth this limitation of liability shall apply to the fullest extent permitted by law in the applicable jurisdiction. This limitation of liability shall not be applicable solely to the extent that any specific provision of this limitation of liability is prohibited by any federal, state, or municipal law, which cannot be pre-empted. This EULA provides you specific legal rights, and you may have other rights that may vary from jurisdiction to jurisdiction.</w:t>
      </w:r>
    </w:p>
    <w:p w14:paraId="5FD47716" w14:textId="77777777" w:rsidR="003D15B2" w:rsidRPr="00535713" w:rsidRDefault="006B7951" w:rsidP="00AD7D15">
      <w:pPr>
        <w:spacing w:line="240" w:lineRule="auto"/>
        <w:jc w:val="both"/>
        <w:rPr>
          <w:rFonts w:ascii="PT Sans" w:hAnsi="PT Sans"/>
          <w:b/>
          <w:bCs/>
          <w:sz w:val="24"/>
          <w:szCs w:val="24"/>
          <w:lang w:val="en-US"/>
        </w:rPr>
      </w:pPr>
      <w:r w:rsidRPr="00535713">
        <w:rPr>
          <w:rFonts w:ascii="PT Sans" w:hAnsi="PT Sans"/>
          <w:b/>
          <w:sz w:val="24"/>
          <w:szCs w:val="24"/>
          <w:lang w:val="en-US"/>
        </w:rPr>
        <w:lastRenderedPageBreak/>
        <w:t>1</w:t>
      </w:r>
      <w:r w:rsidR="00DB67A9" w:rsidRPr="00535713">
        <w:rPr>
          <w:rFonts w:ascii="PT Sans" w:hAnsi="PT Sans"/>
          <w:b/>
          <w:sz w:val="24"/>
          <w:szCs w:val="24"/>
          <w:lang w:val="en-US"/>
        </w:rPr>
        <w:t>2</w:t>
      </w:r>
      <w:r w:rsidR="003D15B2" w:rsidRPr="00535713">
        <w:rPr>
          <w:rFonts w:ascii="PT Sans" w:hAnsi="PT Sans"/>
          <w:b/>
          <w:bCs/>
          <w:sz w:val="24"/>
          <w:szCs w:val="24"/>
          <w:lang w:val="en-US"/>
        </w:rPr>
        <w:t>.  Indemnification</w:t>
      </w:r>
    </w:p>
    <w:p w14:paraId="74E97D14" w14:textId="77777777" w:rsidR="003D15B2" w:rsidRPr="00535713" w:rsidRDefault="003D15B2" w:rsidP="00AD7D15">
      <w:pPr>
        <w:spacing w:line="240" w:lineRule="auto"/>
        <w:jc w:val="both"/>
        <w:rPr>
          <w:rFonts w:ascii="PT Sans" w:hAnsi="PT Sans"/>
          <w:sz w:val="24"/>
          <w:szCs w:val="24"/>
          <w:lang w:val="en-US"/>
        </w:rPr>
      </w:pPr>
      <w:r w:rsidRPr="00535713">
        <w:rPr>
          <w:rFonts w:ascii="PT Sans" w:hAnsi="PT Sans"/>
          <w:sz w:val="24"/>
          <w:szCs w:val="24"/>
          <w:u w:val="single"/>
          <w:lang w:val="en-US"/>
        </w:rPr>
        <w:t xml:space="preserve">Indemnification by </w:t>
      </w:r>
      <w:r w:rsidR="00234C26" w:rsidRPr="00535713">
        <w:rPr>
          <w:rFonts w:ascii="PT Sans" w:hAnsi="PT Sans"/>
          <w:sz w:val="24"/>
          <w:szCs w:val="24"/>
          <w:u w:val="single"/>
          <w:lang w:val="en-US"/>
        </w:rPr>
        <w:t>Customer</w:t>
      </w:r>
      <w:r w:rsidRPr="00535713">
        <w:rPr>
          <w:rFonts w:ascii="PT Sans" w:hAnsi="PT Sans"/>
          <w:sz w:val="24"/>
          <w:szCs w:val="24"/>
          <w:lang w:val="en-US"/>
        </w:rPr>
        <w:t xml:space="preserve">.  </w:t>
      </w:r>
      <w:r w:rsidR="00121B8E" w:rsidRPr="00535713">
        <w:rPr>
          <w:rFonts w:ascii="PT Sans" w:hAnsi="PT Sans"/>
          <w:sz w:val="24"/>
          <w:szCs w:val="24"/>
          <w:lang w:val="en-US"/>
        </w:rPr>
        <w:t>You</w:t>
      </w:r>
      <w:r w:rsidRPr="00535713">
        <w:rPr>
          <w:rFonts w:ascii="PT Sans" w:hAnsi="PT Sans"/>
          <w:sz w:val="24"/>
          <w:szCs w:val="24"/>
          <w:lang w:val="en-US"/>
        </w:rPr>
        <w:t xml:space="preserve"> shall indemnify, hold harmless, and defend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00590DA4" w:rsidRPr="00535713">
        <w:rPr>
          <w:rFonts w:ascii="PT Sans" w:hAnsi="PT Sans"/>
          <w:sz w:val="24"/>
          <w:szCs w:val="24"/>
          <w:lang w:val="en-US"/>
        </w:rPr>
        <w:t>its Affiliates, clients, agents, officers, licensors, distributors and/or any authorized representatives</w:t>
      </w:r>
      <w:r w:rsidRPr="00535713">
        <w:rPr>
          <w:rFonts w:ascii="PT Sans" w:hAnsi="PT Sans"/>
          <w:sz w:val="24"/>
          <w:szCs w:val="24"/>
          <w:lang w:val="en-US"/>
        </w:rPr>
        <w:t>, and the officers, directors and employees of each (jointly, the “</w:t>
      </w:r>
      <w:r w:rsidR="006B2F6A" w:rsidRPr="00535713">
        <w:rPr>
          <w:rFonts w:ascii="PT Sans" w:hAnsi="PT Sans"/>
          <w:b/>
          <w:sz w:val="24"/>
          <w:szCs w:val="24"/>
          <w:lang w:val="en-US"/>
        </w:rPr>
        <w:t>Fotopia</w:t>
      </w:r>
      <w:r w:rsidR="00234C26" w:rsidRPr="00535713">
        <w:rPr>
          <w:rFonts w:ascii="PT Sans" w:hAnsi="PT Sans"/>
          <w:b/>
          <w:sz w:val="24"/>
          <w:szCs w:val="24"/>
          <w:lang w:val="en-US"/>
        </w:rPr>
        <w:t>’s</w:t>
      </w:r>
      <w:r w:rsidRPr="00535713">
        <w:rPr>
          <w:rFonts w:ascii="PT Sans" w:hAnsi="PT Sans"/>
          <w:b/>
          <w:sz w:val="24"/>
          <w:szCs w:val="24"/>
          <w:lang w:val="en-US"/>
        </w:rPr>
        <w:t xml:space="preserve"> Indemnitees</w:t>
      </w:r>
      <w:r w:rsidRPr="00535713">
        <w:rPr>
          <w:rFonts w:ascii="PT Sans" w:hAnsi="PT Sans"/>
          <w:sz w:val="24"/>
          <w:szCs w:val="24"/>
          <w:lang w:val="en-US"/>
        </w:rPr>
        <w:t xml:space="preserve">”) from and against any and all third party liabilities, claims, causes of action, suits, losses, damages, fines, judgments, settlements and expenses (including any and all reasonable outside attorneys’ fees and court costs) which may be suffered, made or incurred by any of such </w:t>
      </w:r>
      <w:r w:rsidR="006B2F6A" w:rsidRPr="00535713">
        <w:rPr>
          <w:rFonts w:ascii="PT Sans" w:hAnsi="PT Sans"/>
          <w:sz w:val="24"/>
          <w:szCs w:val="24"/>
          <w:lang w:val="en-US"/>
        </w:rPr>
        <w:t>Fotopia</w:t>
      </w:r>
      <w:r w:rsidR="00234C26" w:rsidRPr="00535713">
        <w:rPr>
          <w:rFonts w:ascii="PT Sans" w:hAnsi="PT Sans"/>
          <w:sz w:val="24"/>
          <w:szCs w:val="24"/>
          <w:lang w:val="en-US"/>
        </w:rPr>
        <w:t>’s</w:t>
      </w:r>
      <w:r w:rsidRPr="00535713">
        <w:rPr>
          <w:rFonts w:ascii="PT Sans" w:hAnsi="PT Sans"/>
          <w:sz w:val="24"/>
          <w:szCs w:val="24"/>
          <w:lang w:val="en-US"/>
        </w:rPr>
        <w:t xml:space="preserve"> Indemnitees arising out of or relating to: (i) any breach of any warranties, representations and/or EULAs made by </w:t>
      </w:r>
      <w:r w:rsidR="00121B8E" w:rsidRPr="00535713">
        <w:rPr>
          <w:rFonts w:ascii="PT Sans" w:hAnsi="PT Sans"/>
          <w:sz w:val="24"/>
          <w:szCs w:val="24"/>
          <w:lang w:val="en-US"/>
        </w:rPr>
        <w:t>you</w:t>
      </w:r>
      <w:r w:rsidRPr="00535713">
        <w:rPr>
          <w:rFonts w:ascii="PT Sans" w:hAnsi="PT Sans"/>
          <w:sz w:val="24"/>
          <w:szCs w:val="24"/>
          <w:lang w:val="en-US"/>
        </w:rPr>
        <w:t xml:space="preserve"> here</w:t>
      </w:r>
      <w:r w:rsidR="00121B8E" w:rsidRPr="00535713">
        <w:rPr>
          <w:rFonts w:ascii="PT Sans" w:hAnsi="PT Sans"/>
          <w:sz w:val="24"/>
          <w:szCs w:val="24"/>
          <w:lang w:val="en-US"/>
        </w:rPr>
        <w:t>under</w:t>
      </w:r>
      <w:r w:rsidRPr="00535713">
        <w:rPr>
          <w:rFonts w:ascii="PT Sans" w:hAnsi="PT Sans"/>
          <w:sz w:val="24"/>
          <w:szCs w:val="24"/>
          <w:lang w:val="en-US"/>
        </w:rPr>
        <w:t xml:space="preserve"> (to the extent not arising substantially from any breach hereof by </w:t>
      </w:r>
      <w:r w:rsidR="006B2F6A" w:rsidRPr="00535713">
        <w:rPr>
          <w:rFonts w:ascii="PT Sans" w:hAnsi="PT Sans"/>
          <w:sz w:val="24"/>
          <w:szCs w:val="24"/>
          <w:lang w:val="en-US"/>
        </w:rPr>
        <w:t>Fotopia</w:t>
      </w:r>
      <w:r w:rsidRPr="00535713">
        <w:rPr>
          <w:rFonts w:ascii="PT Sans" w:hAnsi="PT Sans"/>
          <w:sz w:val="24"/>
          <w:szCs w:val="24"/>
          <w:lang w:val="en-US"/>
        </w:rPr>
        <w:t xml:space="preserve">); (ii) any third party claim arising out of or in relation to any </w:t>
      </w:r>
      <w:r w:rsidR="00590CC9" w:rsidRPr="00535713">
        <w:rPr>
          <w:rFonts w:ascii="PT Sans" w:hAnsi="PT Sans"/>
          <w:sz w:val="24"/>
          <w:szCs w:val="24"/>
          <w:lang w:val="en-US"/>
        </w:rPr>
        <w:t>Software</w:t>
      </w:r>
      <w:r w:rsidRPr="00535713">
        <w:rPr>
          <w:rFonts w:ascii="PT Sans" w:hAnsi="PT Sans"/>
          <w:sz w:val="24"/>
          <w:szCs w:val="24"/>
          <w:lang w:val="en-US"/>
        </w:rPr>
        <w:t xml:space="preserve"> or use thereof in combination with </w:t>
      </w:r>
      <w:r w:rsidR="00121B8E" w:rsidRPr="00535713">
        <w:rPr>
          <w:rFonts w:ascii="PT Sans" w:hAnsi="PT Sans"/>
          <w:sz w:val="24"/>
          <w:szCs w:val="24"/>
          <w:lang w:val="en-US"/>
        </w:rPr>
        <w:t>your business platform</w:t>
      </w:r>
      <w:r w:rsidRPr="00535713">
        <w:rPr>
          <w:rFonts w:ascii="PT Sans" w:hAnsi="PT Sans"/>
          <w:sz w:val="24"/>
          <w:szCs w:val="24"/>
          <w:lang w:val="en-US"/>
        </w:rPr>
        <w:t xml:space="preserve">, including without limitation, any claim that any </w:t>
      </w:r>
      <w:r w:rsidR="00590CC9" w:rsidRPr="00535713">
        <w:rPr>
          <w:rFonts w:ascii="PT Sans" w:hAnsi="PT Sans"/>
          <w:sz w:val="24"/>
          <w:szCs w:val="24"/>
          <w:lang w:val="en-US"/>
        </w:rPr>
        <w:t>Software</w:t>
      </w:r>
      <w:r w:rsidRPr="00535713">
        <w:rPr>
          <w:rFonts w:ascii="PT Sans" w:hAnsi="PT Sans"/>
          <w:sz w:val="24"/>
          <w:szCs w:val="24"/>
          <w:lang w:val="en-US"/>
        </w:rPr>
        <w:t xml:space="preserve"> or use thereof violates, infringes, or misappropriates any proprietary or intellectual property right of any third party, including without limitation, any privacy right of any person, or violates any applicable law; and (iii) any representation, warranty or guarantee made by </w:t>
      </w:r>
      <w:r w:rsidR="00121B8E" w:rsidRPr="00535713">
        <w:rPr>
          <w:rFonts w:ascii="PT Sans" w:hAnsi="PT Sans"/>
          <w:sz w:val="24"/>
          <w:szCs w:val="24"/>
          <w:lang w:val="en-US"/>
        </w:rPr>
        <w:t xml:space="preserve">you </w:t>
      </w:r>
      <w:r w:rsidRPr="00535713">
        <w:rPr>
          <w:rFonts w:ascii="PT Sans" w:hAnsi="PT Sans"/>
          <w:sz w:val="24"/>
          <w:szCs w:val="24"/>
          <w:lang w:val="en-US"/>
        </w:rPr>
        <w:t xml:space="preserve">with respect to any of the </w:t>
      </w:r>
      <w:r w:rsidR="00733FC6" w:rsidRPr="00535713">
        <w:rPr>
          <w:rFonts w:ascii="PT Sans" w:hAnsi="PT Sans"/>
          <w:sz w:val="24"/>
          <w:szCs w:val="24"/>
          <w:lang w:val="en-US"/>
        </w:rPr>
        <w:t>Software</w:t>
      </w:r>
      <w:r w:rsidRPr="00535713">
        <w:rPr>
          <w:rFonts w:ascii="PT Sans" w:hAnsi="PT Sans"/>
          <w:sz w:val="24"/>
          <w:szCs w:val="24"/>
          <w:lang w:val="en-US"/>
        </w:rPr>
        <w:t xml:space="preserve"> that is inconsistent with or in addition to those made in this EULA.</w:t>
      </w:r>
    </w:p>
    <w:p w14:paraId="3C704C4C" w14:textId="77777777" w:rsidR="003D15B2" w:rsidRPr="00535713" w:rsidRDefault="003D15B2" w:rsidP="00AD7D15">
      <w:pPr>
        <w:spacing w:line="240" w:lineRule="auto"/>
        <w:jc w:val="both"/>
        <w:rPr>
          <w:rFonts w:ascii="PT Sans" w:hAnsi="PT Sans"/>
          <w:bCs/>
          <w:sz w:val="24"/>
          <w:szCs w:val="24"/>
          <w:lang w:val="en-US"/>
        </w:rPr>
      </w:pPr>
      <w:r w:rsidRPr="00535713">
        <w:rPr>
          <w:rFonts w:ascii="PT Sans" w:hAnsi="PT Sans"/>
          <w:sz w:val="24"/>
          <w:szCs w:val="24"/>
          <w:u w:val="single"/>
          <w:lang w:val="en-US"/>
        </w:rPr>
        <w:t xml:space="preserve">Indemnification by </w:t>
      </w:r>
      <w:r w:rsidR="006B2F6A" w:rsidRPr="00535713">
        <w:rPr>
          <w:rFonts w:ascii="PT Sans" w:hAnsi="PT Sans"/>
          <w:sz w:val="24"/>
          <w:szCs w:val="24"/>
          <w:u w:val="single"/>
          <w:lang w:val="en-US"/>
        </w:rPr>
        <w:t>Fotopia</w:t>
      </w:r>
      <w:r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Pr="00535713">
        <w:rPr>
          <w:rFonts w:ascii="PT Sans" w:hAnsi="PT Sans"/>
          <w:bCs/>
          <w:sz w:val="24"/>
          <w:szCs w:val="24"/>
          <w:lang w:val="en-US"/>
        </w:rPr>
        <w:t xml:space="preserve">will indemnify </w:t>
      </w:r>
      <w:r w:rsidR="00234C26" w:rsidRPr="00535713">
        <w:rPr>
          <w:rFonts w:ascii="PT Sans" w:hAnsi="PT Sans"/>
          <w:bCs/>
          <w:sz w:val="24"/>
          <w:szCs w:val="24"/>
          <w:lang w:val="en-US"/>
        </w:rPr>
        <w:t>Customer</w:t>
      </w:r>
      <w:r w:rsidRPr="00535713">
        <w:rPr>
          <w:rFonts w:ascii="PT Sans" w:hAnsi="PT Sans"/>
          <w:bCs/>
          <w:sz w:val="24"/>
          <w:szCs w:val="24"/>
          <w:lang w:val="en-US"/>
        </w:rPr>
        <w:t xml:space="preserve"> against all claims and proceedings arising from infringement (or alleged infringement) of any intellectual property rights by reason of </w:t>
      </w:r>
      <w:r w:rsidR="00121B8E" w:rsidRPr="00535713">
        <w:rPr>
          <w:rFonts w:ascii="PT Sans" w:hAnsi="PT Sans"/>
          <w:bCs/>
          <w:sz w:val="24"/>
          <w:szCs w:val="24"/>
          <w:lang w:val="en-US"/>
        </w:rPr>
        <w:t>your</w:t>
      </w:r>
      <w:r w:rsidRPr="00535713">
        <w:rPr>
          <w:rFonts w:ascii="PT Sans" w:hAnsi="PT Sans"/>
          <w:bCs/>
          <w:sz w:val="24"/>
          <w:szCs w:val="24"/>
          <w:lang w:val="en-US"/>
        </w:rPr>
        <w:t xml:space="preserve"> permitted use of the </w:t>
      </w:r>
      <w:r w:rsidR="00121B8E" w:rsidRPr="00535713">
        <w:rPr>
          <w:rFonts w:ascii="PT Sans" w:hAnsi="PT Sans"/>
          <w:sz w:val="24"/>
          <w:szCs w:val="24"/>
          <w:lang w:val="en-US"/>
        </w:rPr>
        <w:t xml:space="preserve">Software </w:t>
      </w:r>
      <w:r w:rsidRPr="00535713">
        <w:rPr>
          <w:rFonts w:ascii="PT Sans" w:hAnsi="PT Sans"/>
          <w:bCs/>
          <w:sz w:val="24"/>
          <w:szCs w:val="24"/>
          <w:lang w:val="en-US"/>
        </w:rPr>
        <w:t xml:space="preserve">as supplied by </w:t>
      </w:r>
      <w:r w:rsidR="006B2F6A" w:rsidRPr="00535713">
        <w:rPr>
          <w:rFonts w:ascii="PT Sans" w:hAnsi="PT Sans"/>
          <w:sz w:val="24"/>
          <w:szCs w:val="24"/>
          <w:lang w:val="en-US"/>
        </w:rPr>
        <w:t>Fotopia</w:t>
      </w:r>
      <w:r w:rsidRPr="00535713">
        <w:rPr>
          <w:rFonts w:ascii="PT Sans" w:hAnsi="PT Sans"/>
          <w:bCs/>
          <w:sz w:val="24"/>
          <w:szCs w:val="24"/>
          <w:lang w:val="en-US"/>
        </w:rPr>
        <w:t xml:space="preserve">.  As a material condition of this indemnity, </w:t>
      </w:r>
      <w:r w:rsidR="00121B8E" w:rsidRPr="00535713">
        <w:rPr>
          <w:rFonts w:ascii="PT Sans" w:hAnsi="PT Sans"/>
          <w:bCs/>
          <w:sz w:val="24"/>
          <w:szCs w:val="24"/>
          <w:lang w:val="en-US"/>
        </w:rPr>
        <w:t>you</w:t>
      </w:r>
      <w:r w:rsidRPr="00535713">
        <w:rPr>
          <w:rFonts w:ascii="PT Sans" w:hAnsi="PT Sans"/>
          <w:bCs/>
          <w:sz w:val="24"/>
          <w:szCs w:val="24"/>
          <w:lang w:val="en-US"/>
        </w:rPr>
        <w:t xml:space="preserve"> will: (i) promptly notify </w:t>
      </w:r>
      <w:r w:rsidR="006B2F6A" w:rsidRPr="00535713">
        <w:rPr>
          <w:rFonts w:ascii="PT Sans" w:hAnsi="PT Sans"/>
          <w:sz w:val="24"/>
          <w:szCs w:val="24"/>
          <w:lang w:val="en-US"/>
        </w:rPr>
        <w:t>Fotopia</w:t>
      </w:r>
      <w:r w:rsidRPr="00535713">
        <w:rPr>
          <w:rFonts w:ascii="PT Sans" w:hAnsi="PT Sans"/>
          <w:sz w:val="24"/>
          <w:szCs w:val="24"/>
          <w:lang w:val="en-US"/>
        </w:rPr>
        <w:t xml:space="preserve"> </w:t>
      </w:r>
      <w:r w:rsidRPr="00535713">
        <w:rPr>
          <w:rFonts w:ascii="PT Sans" w:hAnsi="PT Sans"/>
          <w:bCs/>
          <w:sz w:val="24"/>
          <w:szCs w:val="24"/>
          <w:lang w:val="en-US"/>
        </w:rPr>
        <w:t xml:space="preserve">in writing of any allegation of infringement; (ii) make no admission relating to the infringement; and (iii) allow </w:t>
      </w:r>
      <w:r w:rsidR="006B2F6A" w:rsidRPr="00535713">
        <w:rPr>
          <w:rFonts w:ascii="PT Sans" w:hAnsi="PT Sans"/>
          <w:bCs/>
          <w:sz w:val="24"/>
          <w:szCs w:val="24"/>
          <w:lang w:val="en-US"/>
        </w:rPr>
        <w:t>Fotopia</w:t>
      </w:r>
      <w:r w:rsidRPr="00535713">
        <w:rPr>
          <w:rFonts w:ascii="PT Sans" w:hAnsi="PT Sans"/>
          <w:bCs/>
          <w:sz w:val="24"/>
          <w:szCs w:val="24"/>
          <w:lang w:val="en-US"/>
        </w:rPr>
        <w:t xml:space="preserve"> full control over all negotiations and proceedings and give </w:t>
      </w:r>
      <w:r w:rsidR="006B2F6A" w:rsidRPr="00535713">
        <w:rPr>
          <w:rFonts w:ascii="PT Sans" w:hAnsi="PT Sans"/>
          <w:bCs/>
          <w:sz w:val="24"/>
          <w:szCs w:val="24"/>
          <w:lang w:val="en-US"/>
        </w:rPr>
        <w:t>Fotopia</w:t>
      </w:r>
      <w:r w:rsidRPr="00535713">
        <w:rPr>
          <w:rFonts w:ascii="PT Sans" w:hAnsi="PT Sans"/>
          <w:bCs/>
          <w:sz w:val="24"/>
          <w:szCs w:val="24"/>
          <w:lang w:val="en-US"/>
        </w:rPr>
        <w:t xml:space="preserve"> all reasonable assistance.  The aforementioned remedy shall not apply to breaches caused by: (i) </w:t>
      </w:r>
      <w:r w:rsidR="00124F66" w:rsidRPr="00535713">
        <w:rPr>
          <w:rFonts w:ascii="PT Sans" w:hAnsi="PT Sans"/>
          <w:bCs/>
          <w:sz w:val="24"/>
          <w:szCs w:val="24"/>
          <w:lang w:val="en-US"/>
        </w:rPr>
        <w:t>your</w:t>
      </w:r>
      <w:r w:rsidRPr="00535713">
        <w:rPr>
          <w:rFonts w:ascii="PT Sans" w:hAnsi="PT Sans"/>
          <w:bCs/>
          <w:sz w:val="24"/>
          <w:szCs w:val="24"/>
          <w:lang w:val="en-US"/>
        </w:rPr>
        <w:t xml:space="preserve"> use of the </w:t>
      </w:r>
      <w:r w:rsidR="00733FC6" w:rsidRPr="00535713">
        <w:rPr>
          <w:rFonts w:ascii="PT Sans" w:hAnsi="PT Sans"/>
          <w:bCs/>
          <w:sz w:val="24"/>
          <w:szCs w:val="24"/>
          <w:lang w:val="en-US"/>
        </w:rPr>
        <w:t>Software</w:t>
      </w:r>
      <w:r w:rsidRPr="00535713">
        <w:rPr>
          <w:rFonts w:ascii="PT Sans" w:hAnsi="PT Sans"/>
          <w:bCs/>
          <w:sz w:val="24"/>
          <w:szCs w:val="24"/>
          <w:lang w:val="en-US"/>
        </w:rPr>
        <w:t xml:space="preserve"> in conjunction with other software not supplied by </w:t>
      </w:r>
      <w:r w:rsidR="006B2F6A" w:rsidRPr="00535713">
        <w:rPr>
          <w:rFonts w:ascii="PT Sans" w:hAnsi="PT Sans"/>
          <w:bCs/>
          <w:sz w:val="24"/>
          <w:szCs w:val="24"/>
          <w:lang w:val="en-US"/>
        </w:rPr>
        <w:t>Fotopia</w:t>
      </w:r>
      <w:r w:rsidRPr="00535713">
        <w:rPr>
          <w:rFonts w:ascii="PT Sans" w:hAnsi="PT Sans"/>
          <w:bCs/>
          <w:sz w:val="24"/>
          <w:szCs w:val="24"/>
          <w:lang w:val="en-US"/>
        </w:rPr>
        <w:t xml:space="preserve">; or (ii) designs or specifications made by </w:t>
      </w:r>
      <w:r w:rsidR="00124F66" w:rsidRPr="00535713">
        <w:rPr>
          <w:rFonts w:ascii="PT Sans" w:hAnsi="PT Sans"/>
          <w:bCs/>
          <w:sz w:val="24"/>
          <w:szCs w:val="24"/>
          <w:lang w:val="en-US"/>
        </w:rPr>
        <w:t>you</w:t>
      </w:r>
      <w:r w:rsidRPr="00535713">
        <w:rPr>
          <w:rFonts w:ascii="PT Sans" w:hAnsi="PT Sans"/>
          <w:bCs/>
          <w:sz w:val="24"/>
          <w:szCs w:val="24"/>
          <w:lang w:val="en-US"/>
        </w:rPr>
        <w:t>.</w:t>
      </w:r>
    </w:p>
    <w:p w14:paraId="3B2BC5F8" w14:textId="77777777" w:rsidR="003D15B2" w:rsidRPr="00535713" w:rsidRDefault="003D15B2" w:rsidP="00AD7D15">
      <w:pPr>
        <w:spacing w:line="240" w:lineRule="auto"/>
        <w:jc w:val="both"/>
        <w:rPr>
          <w:rFonts w:ascii="PT Sans" w:hAnsi="PT Sans"/>
          <w:bCs/>
          <w:sz w:val="24"/>
          <w:szCs w:val="24"/>
          <w:lang w:val="en-US"/>
        </w:rPr>
      </w:pPr>
      <w:r w:rsidRPr="00535713">
        <w:rPr>
          <w:rFonts w:ascii="PT Sans" w:hAnsi="PT Sans"/>
          <w:bCs/>
          <w:sz w:val="24"/>
          <w:szCs w:val="24"/>
          <w:lang w:val="en-US"/>
        </w:rPr>
        <w:t xml:space="preserve">The indemnifications obligations contained in this Section shall not apply to the extent that any claim against </w:t>
      </w:r>
      <w:r w:rsidR="006B2F6A" w:rsidRPr="00535713">
        <w:rPr>
          <w:rFonts w:ascii="PT Sans" w:hAnsi="PT Sans"/>
          <w:bCs/>
          <w:sz w:val="24"/>
          <w:szCs w:val="24"/>
          <w:lang w:val="en-US"/>
        </w:rPr>
        <w:t>Fotopia</w:t>
      </w:r>
      <w:r w:rsidR="00234C26" w:rsidRPr="00535713">
        <w:rPr>
          <w:rFonts w:ascii="PT Sans" w:hAnsi="PT Sans"/>
          <w:bCs/>
          <w:sz w:val="24"/>
          <w:szCs w:val="24"/>
          <w:lang w:val="en-US"/>
        </w:rPr>
        <w:t>’s</w:t>
      </w:r>
      <w:r w:rsidRPr="00535713">
        <w:rPr>
          <w:rFonts w:ascii="PT Sans" w:hAnsi="PT Sans"/>
          <w:bCs/>
          <w:sz w:val="24"/>
          <w:szCs w:val="24"/>
          <w:lang w:val="en-US"/>
        </w:rPr>
        <w:t xml:space="preserve"> Indemnitees arises as a result of or in relation to: (i) any </w:t>
      </w:r>
      <w:r w:rsidR="00121B8E" w:rsidRPr="00535713">
        <w:rPr>
          <w:rFonts w:ascii="PT Sans" w:hAnsi="PT Sans"/>
          <w:bCs/>
          <w:sz w:val="24"/>
          <w:szCs w:val="24"/>
          <w:lang w:val="en-US"/>
        </w:rPr>
        <w:t>C</w:t>
      </w:r>
      <w:r w:rsidRPr="00535713">
        <w:rPr>
          <w:rFonts w:ascii="PT Sans" w:hAnsi="PT Sans"/>
          <w:bCs/>
          <w:sz w:val="24"/>
          <w:szCs w:val="24"/>
          <w:lang w:val="en-US"/>
        </w:rPr>
        <w:t xml:space="preserve">ontent; (ii) use of the </w:t>
      </w:r>
      <w:r w:rsidR="00B501F3" w:rsidRPr="00535713">
        <w:rPr>
          <w:rFonts w:ascii="PT Sans" w:hAnsi="PT Sans"/>
          <w:sz w:val="24"/>
          <w:szCs w:val="24"/>
          <w:lang w:val="en-US"/>
        </w:rPr>
        <w:t xml:space="preserve">Software </w:t>
      </w:r>
      <w:r w:rsidRPr="00535713">
        <w:rPr>
          <w:rFonts w:ascii="PT Sans" w:hAnsi="PT Sans"/>
          <w:bCs/>
          <w:sz w:val="24"/>
          <w:szCs w:val="24"/>
          <w:lang w:val="en-US"/>
        </w:rPr>
        <w:t xml:space="preserve">other than in accordance with this EULA and/or any applicable laws; (iii) use of the </w:t>
      </w:r>
      <w:r w:rsidR="00B501F3" w:rsidRPr="00535713">
        <w:rPr>
          <w:rFonts w:ascii="PT Sans" w:hAnsi="PT Sans"/>
          <w:sz w:val="24"/>
          <w:szCs w:val="24"/>
          <w:lang w:val="en-US"/>
        </w:rPr>
        <w:t xml:space="preserve">Software </w:t>
      </w:r>
      <w:r w:rsidRPr="00535713">
        <w:rPr>
          <w:rFonts w:ascii="PT Sans" w:hAnsi="PT Sans"/>
          <w:bCs/>
          <w:sz w:val="24"/>
          <w:szCs w:val="24"/>
          <w:lang w:val="en-US"/>
        </w:rPr>
        <w:t xml:space="preserve">in combination with any software, service, or application not provided by </w:t>
      </w:r>
      <w:r w:rsidR="006B2F6A" w:rsidRPr="00535713">
        <w:rPr>
          <w:rFonts w:ascii="PT Sans" w:hAnsi="PT Sans"/>
          <w:bCs/>
          <w:sz w:val="24"/>
          <w:szCs w:val="24"/>
          <w:lang w:val="en-US"/>
        </w:rPr>
        <w:t>Fotopia</w:t>
      </w:r>
      <w:r w:rsidRPr="00535713">
        <w:rPr>
          <w:rFonts w:ascii="PT Sans" w:hAnsi="PT Sans"/>
          <w:bCs/>
          <w:sz w:val="24"/>
          <w:szCs w:val="24"/>
          <w:lang w:val="en-US"/>
        </w:rPr>
        <w:t xml:space="preserve"> or </w:t>
      </w:r>
      <w:r w:rsidR="00B501F3" w:rsidRPr="00535713">
        <w:rPr>
          <w:rFonts w:ascii="PT Sans" w:hAnsi="PT Sans"/>
          <w:bCs/>
          <w:sz w:val="24"/>
          <w:szCs w:val="24"/>
          <w:lang w:val="en-US"/>
        </w:rPr>
        <w:t xml:space="preserve">approved by </w:t>
      </w:r>
      <w:r w:rsidR="006B2F6A" w:rsidRPr="00535713">
        <w:rPr>
          <w:rFonts w:ascii="PT Sans" w:hAnsi="PT Sans"/>
          <w:bCs/>
          <w:sz w:val="24"/>
          <w:szCs w:val="24"/>
          <w:lang w:val="en-US"/>
        </w:rPr>
        <w:t>Fotopia</w:t>
      </w:r>
      <w:r w:rsidR="00B501F3" w:rsidRPr="00535713">
        <w:rPr>
          <w:rFonts w:ascii="PT Sans" w:hAnsi="PT Sans"/>
          <w:bCs/>
          <w:sz w:val="24"/>
          <w:szCs w:val="24"/>
          <w:lang w:val="en-US"/>
        </w:rPr>
        <w:t xml:space="preserve"> in writing;</w:t>
      </w:r>
      <w:r w:rsidRPr="00535713">
        <w:rPr>
          <w:rFonts w:ascii="PT Sans" w:hAnsi="PT Sans"/>
          <w:bCs/>
          <w:sz w:val="24"/>
          <w:szCs w:val="24"/>
          <w:lang w:val="en-US"/>
        </w:rPr>
        <w:t xml:space="preserve"> (iv) any alterations or modifications</w:t>
      </w:r>
      <w:r w:rsidRPr="00535713">
        <w:rPr>
          <w:rFonts w:ascii="PT Sans" w:hAnsi="PT Sans"/>
          <w:sz w:val="24"/>
          <w:szCs w:val="24"/>
          <w:lang w:val="en-US"/>
        </w:rPr>
        <w:t xml:space="preserve"> of the </w:t>
      </w:r>
      <w:r w:rsidR="00B501F3" w:rsidRPr="00535713">
        <w:rPr>
          <w:rFonts w:ascii="PT Sans" w:hAnsi="PT Sans"/>
          <w:sz w:val="24"/>
          <w:szCs w:val="24"/>
          <w:lang w:val="en-US"/>
        </w:rPr>
        <w:t xml:space="preserve">Software </w:t>
      </w:r>
      <w:r w:rsidRPr="00535713">
        <w:rPr>
          <w:rFonts w:ascii="PT Sans" w:hAnsi="PT Sans"/>
          <w:bCs/>
          <w:sz w:val="24"/>
          <w:szCs w:val="24"/>
          <w:lang w:val="en-US"/>
        </w:rPr>
        <w:t xml:space="preserve">not provided by </w:t>
      </w:r>
      <w:r w:rsidR="006B2F6A" w:rsidRPr="00535713">
        <w:rPr>
          <w:rFonts w:ascii="PT Sans" w:hAnsi="PT Sans"/>
          <w:bCs/>
          <w:sz w:val="24"/>
          <w:szCs w:val="24"/>
          <w:lang w:val="en-US"/>
        </w:rPr>
        <w:t>Fotopia</w:t>
      </w:r>
      <w:r w:rsidRPr="00535713">
        <w:rPr>
          <w:rFonts w:ascii="PT Sans" w:hAnsi="PT Sans"/>
          <w:bCs/>
          <w:sz w:val="24"/>
          <w:szCs w:val="24"/>
          <w:lang w:val="en-US"/>
        </w:rPr>
        <w:t xml:space="preserve"> or </w:t>
      </w:r>
      <w:r w:rsidR="00B501F3" w:rsidRPr="00535713">
        <w:rPr>
          <w:rFonts w:ascii="PT Sans" w:hAnsi="PT Sans"/>
          <w:bCs/>
          <w:sz w:val="24"/>
          <w:szCs w:val="24"/>
          <w:lang w:val="en-US"/>
        </w:rPr>
        <w:t xml:space="preserve">not </w:t>
      </w:r>
      <w:r w:rsidRPr="00535713">
        <w:rPr>
          <w:rFonts w:ascii="PT Sans" w:hAnsi="PT Sans"/>
          <w:bCs/>
          <w:sz w:val="24"/>
          <w:szCs w:val="24"/>
          <w:lang w:val="en-US"/>
        </w:rPr>
        <w:t xml:space="preserve">approved by </w:t>
      </w:r>
      <w:r w:rsidR="006B2F6A" w:rsidRPr="00535713">
        <w:rPr>
          <w:rFonts w:ascii="PT Sans" w:hAnsi="PT Sans"/>
          <w:bCs/>
          <w:sz w:val="24"/>
          <w:szCs w:val="24"/>
          <w:lang w:val="en-US"/>
        </w:rPr>
        <w:t>Fotopia</w:t>
      </w:r>
      <w:r w:rsidRPr="00535713">
        <w:rPr>
          <w:rFonts w:ascii="PT Sans" w:hAnsi="PT Sans"/>
          <w:bCs/>
          <w:sz w:val="24"/>
          <w:szCs w:val="24"/>
          <w:lang w:val="en-US"/>
        </w:rPr>
        <w:t xml:space="preserve"> in writing.</w:t>
      </w:r>
    </w:p>
    <w:p w14:paraId="19568414" w14:textId="77777777" w:rsidR="00F83202" w:rsidRPr="00535713" w:rsidRDefault="006B7951" w:rsidP="00AD7D15">
      <w:pPr>
        <w:spacing w:line="240" w:lineRule="auto"/>
        <w:jc w:val="both"/>
        <w:rPr>
          <w:rFonts w:ascii="PT Sans" w:hAnsi="PT Sans"/>
          <w:b/>
          <w:bCs/>
          <w:sz w:val="24"/>
          <w:szCs w:val="24"/>
          <w:lang w:val="en-US"/>
        </w:rPr>
      </w:pPr>
      <w:r w:rsidRPr="00535713">
        <w:rPr>
          <w:rFonts w:ascii="PT Sans" w:hAnsi="PT Sans"/>
          <w:b/>
          <w:bCs/>
          <w:sz w:val="24"/>
          <w:szCs w:val="24"/>
          <w:lang w:val="en-US"/>
        </w:rPr>
        <w:t>1</w:t>
      </w:r>
      <w:r w:rsidR="00DB67A9" w:rsidRPr="00535713">
        <w:rPr>
          <w:rFonts w:ascii="PT Sans" w:hAnsi="PT Sans"/>
          <w:b/>
          <w:bCs/>
          <w:sz w:val="24"/>
          <w:szCs w:val="24"/>
          <w:lang w:val="en-US"/>
        </w:rPr>
        <w:t>3</w:t>
      </w:r>
      <w:r w:rsidR="00F83202" w:rsidRPr="00535713">
        <w:rPr>
          <w:rFonts w:ascii="PT Sans" w:hAnsi="PT Sans"/>
          <w:b/>
          <w:bCs/>
          <w:sz w:val="24"/>
          <w:szCs w:val="24"/>
          <w:lang w:val="en-US"/>
        </w:rPr>
        <w:t>. Limited Warranty</w:t>
      </w:r>
    </w:p>
    <w:p w14:paraId="2715A399" w14:textId="77777777" w:rsidR="003D15B2" w:rsidRPr="00535713" w:rsidRDefault="00F83202" w:rsidP="00AD7D15">
      <w:pPr>
        <w:spacing w:line="240" w:lineRule="auto"/>
        <w:jc w:val="both"/>
        <w:rPr>
          <w:rFonts w:ascii="PT Sans" w:hAnsi="PT Sans"/>
          <w:sz w:val="24"/>
          <w:szCs w:val="24"/>
          <w:lang w:val="en-US"/>
        </w:rPr>
      </w:pPr>
      <w:r w:rsidRPr="00535713">
        <w:rPr>
          <w:rFonts w:ascii="PT Sans" w:hAnsi="PT Sans"/>
          <w:sz w:val="24"/>
          <w:szCs w:val="24"/>
          <w:lang w:val="en-US"/>
        </w:rPr>
        <w:t xml:space="preserve">You hereby acknowledge and agree that the Software has not been completely tested in all situations or devices, and that the Software may contain operational malfunctions, errors, viruses, bugs, worms, trojan horses, bots and other harmful and destructive components or defects. </w:t>
      </w:r>
      <w:r w:rsidR="003D15B2" w:rsidRPr="00535713">
        <w:rPr>
          <w:rFonts w:ascii="PT Sans" w:hAnsi="PT Sans"/>
          <w:sz w:val="24"/>
          <w:szCs w:val="24"/>
          <w:lang w:val="en-US"/>
        </w:rPr>
        <w:t xml:space="preserve"> Henceforth, during the Term of this EULA,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 guarantees to </w:t>
      </w:r>
      <w:r w:rsidR="00124F66" w:rsidRPr="00535713">
        <w:rPr>
          <w:rFonts w:ascii="PT Sans" w:hAnsi="PT Sans"/>
          <w:sz w:val="24"/>
          <w:szCs w:val="24"/>
          <w:lang w:val="en-US"/>
        </w:rPr>
        <w:t>you</w:t>
      </w:r>
      <w:r w:rsidR="003D15B2" w:rsidRPr="00535713">
        <w:rPr>
          <w:rFonts w:ascii="PT Sans" w:hAnsi="PT Sans"/>
          <w:sz w:val="24"/>
          <w:szCs w:val="24"/>
          <w:lang w:val="en-US"/>
        </w:rPr>
        <w:t xml:space="preserve"> that </w:t>
      </w:r>
      <w:r w:rsidR="00590DA4" w:rsidRPr="00535713">
        <w:rPr>
          <w:rFonts w:ascii="PT Sans" w:hAnsi="PT Sans"/>
          <w:sz w:val="24"/>
          <w:szCs w:val="24"/>
          <w:lang w:val="en-US"/>
        </w:rPr>
        <w:t xml:space="preserve">the Software </w:t>
      </w:r>
      <w:r w:rsidR="003D15B2" w:rsidRPr="00535713">
        <w:rPr>
          <w:rFonts w:ascii="PT Sans" w:hAnsi="PT Sans"/>
          <w:sz w:val="24"/>
          <w:szCs w:val="24"/>
          <w:lang w:val="en-US"/>
        </w:rPr>
        <w:t xml:space="preserve">shall perform in all material respects according to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’s specifications.  </w:t>
      </w:r>
      <w:r w:rsidR="00124F66" w:rsidRPr="00535713">
        <w:rPr>
          <w:rFonts w:ascii="PT Sans" w:hAnsi="PT Sans"/>
          <w:sz w:val="24"/>
          <w:szCs w:val="24"/>
          <w:lang w:val="en-US"/>
        </w:rPr>
        <w:t>Your</w:t>
      </w:r>
      <w:r w:rsidR="003D15B2" w:rsidRPr="00535713">
        <w:rPr>
          <w:rFonts w:ascii="PT Sans" w:hAnsi="PT Sans"/>
          <w:sz w:val="24"/>
          <w:szCs w:val="24"/>
          <w:lang w:val="en-US"/>
        </w:rPr>
        <w:t xml:space="preserve"> sole remedy for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’s breach thereof shall be that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 shall correct the </w:t>
      </w:r>
      <w:r w:rsidR="00B501F3" w:rsidRPr="00535713">
        <w:rPr>
          <w:rFonts w:ascii="PT Sans" w:hAnsi="PT Sans"/>
          <w:sz w:val="24"/>
          <w:szCs w:val="24"/>
          <w:lang w:val="en-US"/>
        </w:rPr>
        <w:t xml:space="preserve">Software </w:t>
      </w:r>
      <w:r w:rsidR="00124F66" w:rsidRPr="00535713">
        <w:rPr>
          <w:rFonts w:ascii="PT Sans" w:hAnsi="PT Sans"/>
          <w:sz w:val="24"/>
          <w:szCs w:val="24"/>
          <w:lang w:val="en-US"/>
        </w:rPr>
        <w:t>a</w:t>
      </w:r>
      <w:r w:rsidR="003D15B2" w:rsidRPr="00535713">
        <w:rPr>
          <w:rFonts w:ascii="PT Sans" w:hAnsi="PT Sans"/>
          <w:sz w:val="24"/>
          <w:szCs w:val="24"/>
          <w:lang w:val="en-US"/>
        </w:rPr>
        <w:t>ccording to the terms of this Limited Warranty of Functionality.</w:t>
      </w:r>
    </w:p>
    <w:p w14:paraId="0431DE22" w14:textId="77777777" w:rsidR="003D15B2" w:rsidRPr="00535713" w:rsidRDefault="000E704A" w:rsidP="00AD7D15">
      <w:pPr>
        <w:spacing w:line="240" w:lineRule="auto"/>
        <w:jc w:val="both"/>
        <w:rPr>
          <w:rFonts w:ascii="PT Sans" w:hAnsi="PT Sans"/>
          <w:b/>
          <w:sz w:val="24"/>
          <w:szCs w:val="24"/>
          <w:lang w:val="en-US"/>
        </w:rPr>
      </w:pPr>
      <w:r w:rsidRPr="00535713">
        <w:rPr>
          <w:rFonts w:ascii="PT Sans" w:hAnsi="PT Sans"/>
          <w:sz w:val="24"/>
          <w:szCs w:val="24"/>
          <w:lang w:val="en-US"/>
        </w:rPr>
        <w:t>This limited wa</w:t>
      </w:r>
      <w:r w:rsidR="003D15B2" w:rsidRPr="00535713">
        <w:rPr>
          <w:rFonts w:ascii="PT Sans" w:hAnsi="PT Sans"/>
          <w:sz w:val="24"/>
          <w:szCs w:val="24"/>
          <w:lang w:val="en-US"/>
        </w:rPr>
        <w:t xml:space="preserve">rranty not apply in the event that the </w:t>
      </w:r>
      <w:r w:rsidR="00B501F3" w:rsidRPr="00535713">
        <w:rPr>
          <w:rFonts w:ascii="PT Sans" w:hAnsi="PT Sans"/>
          <w:sz w:val="24"/>
          <w:szCs w:val="24"/>
          <w:lang w:val="en-US"/>
        </w:rPr>
        <w:t xml:space="preserve">Software </w:t>
      </w:r>
      <w:r w:rsidR="003D15B2" w:rsidRPr="00535713">
        <w:rPr>
          <w:rFonts w:ascii="PT Sans" w:hAnsi="PT Sans"/>
          <w:sz w:val="24"/>
          <w:szCs w:val="24"/>
          <w:lang w:val="en-US"/>
        </w:rPr>
        <w:t xml:space="preserve">or any part thereof is: (i) modified in any manner by any party other than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 or as authorized thereby; (ii) used in conjunction with </w:t>
      </w:r>
      <w:r w:rsidR="00124F66" w:rsidRPr="00535713">
        <w:rPr>
          <w:rFonts w:ascii="PT Sans" w:hAnsi="PT Sans"/>
          <w:sz w:val="24"/>
          <w:szCs w:val="24"/>
          <w:lang w:val="en-US"/>
        </w:rPr>
        <w:t>your</w:t>
      </w:r>
      <w:r w:rsidR="003D15B2" w:rsidRPr="00535713">
        <w:rPr>
          <w:rFonts w:ascii="PT Sans" w:hAnsi="PT Sans"/>
          <w:sz w:val="24"/>
          <w:szCs w:val="24"/>
          <w:lang w:val="en-US"/>
        </w:rPr>
        <w:t xml:space="preserve">s or third parties’ software and/or products resulting in a defect or non-conformance other than as specified by </w:t>
      </w:r>
      <w:r w:rsidR="006B2F6A" w:rsidRPr="00535713">
        <w:rPr>
          <w:rFonts w:ascii="PT Sans" w:hAnsi="PT Sans"/>
          <w:sz w:val="24"/>
          <w:szCs w:val="24"/>
          <w:lang w:val="en-US"/>
        </w:rPr>
        <w:t>Fotopia</w:t>
      </w:r>
      <w:r w:rsidR="003D15B2" w:rsidRPr="00535713">
        <w:rPr>
          <w:rFonts w:ascii="PT Sans" w:hAnsi="PT Sans"/>
          <w:sz w:val="24"/>
          <w:szCs w:val="24"/>
          <w:lang w:val="en-US"/>
        </w:rPr>
        <w:t xml:space="preserve">; or (iii) used on an operating environment not approved by </w:t>
      </w:r>
      <w:r w:rsidR="006B2F6A" w:rsidRPr="00535713">
        <w:rPr>
          <w:rFonts w:ascii="PT Sans" w:hAnsi="PT Sans"/>
          <w:sz w:val="24"/>
          <w:szCs w:val="24"/>
          <w:lang w:val="en-US"/>
        </w:rPr>
        <w:t>Fotopia</w:t>
      </w:r>
      <w:r w:rsidR="003D15B2" w:rsidRPr="00535713">
        <w:rPr>
          <w:rFonts w:ascii="PT Sans" w:hAnsi="PT Sans"/>
          <w:sz w:val="24"/>
          <w:szCs w:val="24"/>
          <w:lang w:val="en-US"/>
        </w:rPr>
        <w:t>.</w:t>
      </w:r>
    </w:p>
    <w:p w14:paraId="08235EA6" w14:textId="77777777" w:rsidR="003D15B2" w:rsidRPr="00535713" w:rsidRDefault="003D15B2" w:rsidP="00AD7D15">
      <w:pPr>
        <w:spacing w:line="240" w:lineRule="auto"/>
        <w:jc w:val="both"/>
        <w:rPr>
          <w:rFonts w:ascii="PT Sans" w:hAnsi="PT Sans"/>
          <w:b/>
          <w:sz w:val="24"/>
          <w:szCs w:val="24"/>
          <w:lang w:val="en-US"/>
        </w:rPr>
      </w:pPr>
      <w:r w:rsidRPr="00535713">
        <w:rPr>
          <w:rFonts w:ascii="PT Sans" w:hAnsi="PT Sans"/>
          <w:sz w:val="24"/>
          <w:szCs w:val="24"/>
          <w:lang w:val="en-US"/>
        </w:rPr>
        <w:lastRenderedPageBreak/>
        <w:t xml:space="preserve">Under no circumstances shall </w:t>
      </w:r>
      <w:r w:rsidR="006B2F6A" w:rsidRPr="00535713">
        <w:rPr>
          <w:rFonts w:ascii="PT Sans" w:hAnsi="PT Sans"/>
          <w:sz w:val="24"/>
          <w:szCs w:val="24"/>
          <w:lang w:val="en-US"/>
        </w:rPr>
        <w:t>Fotopia</w:t>
      </w:r>
      <w:r w:rsidRPr="00535713">
        <w:rPr>
          <w:rFonts w:ascii="PT Sans" w:hAnsi="PT Sans"/>
          <w:sz w:val="24"/>
          <w:szCs w:val="24"/>
          <w:lang w:val="en-US"/>
        </w:rPr>
        <w:t xml:space="preserve"> incur any responsibility or liability for breaches of warranty caused by </w:t>
      </w:r>
      <w:r w:rsidR="00124F66" w:rsidRPr="00535713">
        <w:rPr>
          <w:rFonts w:ascii="PT Sans" w:hAnsi="PT Sans"/>
          <w:sz w:val="24"/>
          <w:szCs w:val="24"/>
          <w:lang w:val="en-US"/>
        </w:rPr>
        <w:t>your</w:t>
      </w:r>
      <w:r w:rsidRPr="00535713">
        <w:rPr>
          <w:rFonts w:ascii="PT Sans" w:hAnsi="PT Sans"/>
          <w:sz w:val="24"/>
          <w:szCs w:val="24"/>
          <w:lang w:val="en-US"/>
        </w:rPr>
        <w:t xml:space="preserve"> onsite power, telecommunications, internet-connectivity or performance of cloud services provider or other environmental causes. </w:t>
      </w:r>
    </w:p>
    <w:p w14:paraId="4FF2C4CB" w14:textId="77777777" w:rsidR="003D15B2" w:rsidRPr="00535713" w:rsidRDefault="006B7951" w:rsidP="00AD7D15">
      <w:pPr>
        <w:spacing w:line="240" w:lineRule="auto"/>
        <w:jc w:val="both"/>
        <w:rPr>
          <w:rFonts w:ascii="PT Sans" w:hAnsi="PT Sans"/>
          <w:b/>
          <w:sz w:val="24"/>
          <w:szCs w:val="24"/>
          <w:lang w:val="en-US"/>
        </w:rPr>
      </w:pPr>
      <w:r w:rsidRPr="00535713">
        <w:rPr>
          <w:rFonts w:ascii="PT Sans" w:hAnsi="PT Sans"/>
          <w:b/>
          <w:sz w:val="24"/>
          <w:szCs w:val="24"/>
          <w:lang w:val="en-US"/>
        </w:rPr>
        <w:t>1</w:t>
      </w:r>
      <w:r w:rsidR="00DB67A9" w:rsidRPr="00535713">
        <w:rPr>
          <w:rFonts w:ascii="PT Sans" w:hAnsi="PT Sans"/>
          <w:b/>
          <w:sz w:val="24"/>
          <w:szCs w:val="24"/>
          <w:lang w:val="en-US"/>
        </w:rPr>
        <w:t>4</w:t>
      </w:r>
      <w:r w:rsidR="00013087" w:rsidRPr="00535713">
        <w:rPr>
          <w:rFonts w:ascii="PT Sans" w:hAnsi="PT Sans"/>
          <w:b/>
          <w:sz w:val="24"/>
          <w:szCs w:val="24"/>
          <w:lang w:val="en-US"/>
        </w:rPr>
        <w:t>. Confidential</w:t>
      </w:r>
      <w:r w:rsidR="00E807B7" w:rsidRPr="00535713">
        <w:rPr>
          <w:rFonts w:ascii="PT Sans" w:hAnsi="PT Sans"/>
          <w:b/>
          <w:sz w:val="24"/>
          <w:szCs w:val="24"/>
          <w:lang w:val="en-US"/>
        </w:rPr>
        <w:t>ity</w:t>
      </w:r>
    </w:p>
    <w:p w14:paraId="2F748C52" w14:textId="77777777" w:rsidR="00013087" w:rsidRPr="00535713" w:rsidRDefault="00013087" w:rsidP="00AD7D15">
      <w:pPr>
        <w:spacing w:line="240" w:lineRule="auto"/>
        <w:jc w:val="both"/>
        <w:rPr>
          <w:rFonts w:ascii="PT Sans" w:hAnsi="PT Sans"/>
          <w:sz w:val="24"/>
          <w:szCs w:val="24"/>
          <w:lang w:val="en-US"/>
        </w:rPr>
      </w:pPr>
      <w:r w:rsidRPr="00535713">
        <w:rPr>
          <w:rFonts w:ascii="PT Sans" w:hAnsi="PT Sans"/>
          <w:sz w:val="24"/>
          <w:szCs w:val="24"/>
          <w:lang w:val="en-US"/>
        </w:rPr>
        <w:t>Neither party shall disclose any Confidential Information to any third party except to its employees, attorneys, tax or accounting professionals who have a legitimate need to know and who have agreed to be bound by the provisions of a confidentiality agreement at least as stringent as the ones herein.</w:t>
      </w:r>
      <w:r w:rsidR="00B501F3" w:rsidRPr="00535713">
        <w:rPr>
          <w:rFonts w:ascii="PT Sans" w:hAnsi="PT Sans"/>
          <w:sz w:val="24"/>
          <w:szCs w:val="24"/>
          <w:lang w:val="en-US"/>
        </w:rPr>
        <w:t xml:space="preserve"> </w:t>
      </w:r>
      <w:r w:rsidRPr="00535713">
        <w:rPr>
          <w:rFonts w:ascii="PT Sans" w:hAnsi="PT Sans"/>
          <w:sz w:val="24"/>
          <w:szCs w:val="24"/>
          <w:lang w:val="en-US"/>
        </w:rPr>
        <w:t xml:space="preserve"> Each party shall further protect the Confidential Information to the same extent as it protects its own information of a similar type.</w:t>
      </w:r>
      <w:r w:rsidR="00E807B7" w:rsidRPr="00535713">
        <w:rPr>
          <w:rFonts w:ascii="PT Sans" w:hAnsi="PT Sans"/>
          <w:sz w:val="24"/>
          <w:szCs w:val="24"/>
          <w:lang w:val="en-US"/>
        </w:rPr>
        <w:t xml:space="preserve"> </w:t>
      </w:r>
      <w:r w:rsidRPr="00535713">
        <w:rPr>
          <w:rFonts w:ascii="PT Sans" w:hAnsi="PT Sans"/>
          <w:sz w:val="24"/>
          <w:szCs w:val="24"/>
          <w:lang w:val="en-US"/>
        </w:rPr>
        <w:t xml:space="preserve"> </w:t>
      </w:r>
    </w:p>
    <w:p w14:paraId="2537E0D6" w14:textId="77777777" w:rsidR="00380511" w:rsidRPr="00535713" w:rsidRDefault="00013087" w:rsidP="00AD7D15">
      <w:pPr>
        <w:spacing w:line="240" w:lineRule="auto"/>
        <w:jc w:val="both"/>
        <w:rPr>
          <w:rFonts w:ascii="PT Sans" w:hAnsi="PT Sans"/>
          <w:sz w:val="24"/>
          <w:szCs w:val="24"/>
          <w:lang w:val="en-US"/>
        </w:rPr>
      </w:pPr>
      <w:r w:rsidRPr="00535713">
        <w:rPr>
          <w:rFonts w:ascii="PT Sans" w:hAnsi="PT Sans"/>
          <w:bCs/>
          <w:sz w:val="24"/>
          <w:szCs w:val="24"/>
          <w:lang w:val="en-US"/>
        </w:rPr>
        <w:t>Confidential Information</w:t>
      </w:r>
      <w:r w:rsidRPr="00535713">
        <w:rPr>
          <w:rFonts w:ascii="PT Sans" w:hAnsi="PT Sans"/>
          <w:sz w:val="24"/>
          <w:szCs w:val="24"/>
          <w:lang w:val="en-US"/>
        </w:rPr>
        <w:t xml:space="preserve"> shall not include, information that: (i) is in the public domain at the time of disclosure; (ii) becomes publicly available through no fault of the recipient party and without breach of this </w:t>
      </w:r>
      <w:r w:rsidR="00B501F3" w:rsidRPr="00535713">
        <w:rPr>
          <w:rFonts w:ascii="PT Sans" w:hAnsi="PT Sans"/>
          <w:sz w:val="24"/>
          <w:szCs w:val="24"/>
          <w:lang w:val="en-US"/>
        </w:rPr>
        <w:t>EULA</w:t>
      </w:r>
      <w:r w:rsidRPr="00535713">
        <w:rPr>
          <w:rFonts w:ascii="PT Sans" w:hAnsi="PT Sans"/>
          <w:sz w:val="24"/>
          <w:szCs w:val="24"/>
          <w:lang w:val="en-US"/>
        </w:rPr>
        <w:t>, (iii) is already in the lawful possession of a party without restriction prior to disclosure; (iv) becomes rightfully known to a party without restriction from a source other than the disclosing party; or that (v) is required to be disclosed by virtue of an order of a competent court or a legal requirement; shall not be deemed Confidential Information.</w:t>
      </w:r>
    </w:p>
    <w:p w14:paraId="6BB92A50" w14:textId="77777777" w:rsidR="00380511" w:rsidRPr="00535713" w:rsidRDefault="00B501F3" w:rsidP="00AD7D15">
      <w:pPr>
        <w:spacing w:line="240" w:lineRule="auto"/>
        <w:jc w:val="both"/>
        <w:rPr>
          <w:rFonts w:ascii="PT Sans" w:hAnsi="PT Sans"/>
          <w:sz w:val="24"/>
          <w:szCs w:val="24"/>
          <w:u w:val="single"/>
          <w:lang w:val="en-US"/>
        </w:rPr>
      </w:pPr>
      <w:r w:rsidRPr="00535713">
        <w:rPr>
          <w:rFonts w:ascii="PT Sans" w:hAnsi="PT Sans"/>
          <w:sz w:val="24"/>
          <w:szCs w:val="24"/>
          <w:lang w:val="en-US"/>
        </w:rPr>
        <w:t xml:space="preserve">You hereby agree </w:t>
      </w:r>
      <w:r w:rsidR="00013087" w:rsidRPr="00535713">
        <w:rPr>
          <w:rFonts w:ascii="PT Sans" w:hAnsi="PT Sans"/>
          <w:sz w:val="24"/>
          <w:szCs w:val="24"/>
          <w:lang w:val="en-US"/>
        </w:rPr>
        <w:t xml:space="preserve">that </w:t>
      </w:r>
      <w:r w:rsidR="006B2F6A" w:rsidRPr="00535713">
        <w:rPr>
          <w:rFonts w:ascii="PT Sans" w:hAnsi="PT Sans"/>
          <w:sz w:val="24"/>
          <w:szCs w:val="24"/>
          <w:lang w:val="en-US"/>
        </w:rPr>
        <w:t>Fotopia</w:t>
      </w:r>
      <w:r w:rsidR="00013087" w:rsidRPr="00535713">
        <w:rPr>
          <w:rFonts w:ascii="PT Sans" w:hAnsi="PT Sans"/>
          <w:sz w:val="24"/>
          <w:szCs w:val="24"/>
          <w:lang w:val="en-US"/>
        </w:rPr>
        <w:t xml:space="preserve"> may publicly announce the business relationship </w:t>
      </w:r>
      <w:r w:rsidRPr="00535713">
        <w:rPr>
          <w:rFonts w:ascii="PT Sans" w:hAnsi="PT Sans"/>
          <w:sz w:val="24"/>
          <w:szCs w:val="24"/>
          <w:lang w:val="en-US"/>
        </w:rPr>
        <w:t xml:space="preserve">with you </w:t>
      </w:r>
      <w:r w:rsidR="00013087" w:rsidRPr="00535713">
        <w:rPr>
          <w:rFonts w:ascii="PT Sans" w:hAnsi="PT Sans"/>
          <w:sz w:val="24"/>
          <w:szCs w:val="24"/>
          <w:lang w:val="en-US"/>
        </w:rPr>
        <w:t xml:space="preserve">through a press release or other communication means, subject to </w:t>
      </w:r>
      <w:r w:rsidRPr="00535713">
        <w:rPr>
          <w:rFonts w:ascii="PT Sans" w:hAnsi="PT Sans"/>
          <w:sz w:val="24"/>
          <w:szCs w:val="24"/>
          <w:lang w:val="en-US"/>
        </w:rPr>
        <w:t>you</w:t>
      </w:r>
      <w:r w:rsidR="00013087" w:rsidRPr="00535713">
        <w:rPr>
          <w:rFonts w:ascii="PT Sans" w:hAnsi="PT Sans"/>
          <w:sz w:val="24"/>
          <w:szCs w:val="24"/>
          <w:lang w:val="en-US"/>
        </w:rPr>
        <w:t xml:space="preserve"> prior approval, not to be unreasonably withheld.</w:t>
      </w:r>
    </w:p>
    <w:p w14:paraId="39991E39" w14:textId="77777777" w:rsidR="006B7951" w:rsidRPr="00535713" w:rsidRDefault="00380511" w:rsidP="00AD7D15">
      <w:pPr>
        <w:spacing w:line="240" w:lineRule="auto"/>
        <w:jc w:val="both"/>
        <w:rPr>
          <w:rFonts w:ascii="PT Sans" w:hAnsi="PT Sans"/>
          <w:sz w:val="24"/>
          <w:szCs w:val="24"/>
          <w:lang w:val="en-US"/>
        </w:rPr>
      </w:pPr>
      <w:r w:rsidRPr="00535713">
        <w:rPr>
          <w:rFonts w:ascii="PT Sans" w:hAnsi="PT Sans"/>
          <w:sz w:val="24"/>
          <w:szCs w:val="24"/>
          <w:u w:val="single"/>
          <w:lang w:val="en-US"/>
        </w:rPr>
        <w:t>Privacy</w:t>
      </w:r>
      <w:r w:rsidRPr="00535713">
        <w:rPr>
          <w:rFonts w:ascii="PT Sans" w:hAnsi="PT Sans"/>
          <w:sz w:val="24"/>
          <w:szCs w:val="24"/>
          <w:lang w:val="en-US"/>
        </w:rPr>
        <w:t xml:space="preserve">.  </w:t>
      </w:r>
      <w:r w:rsidR="00124F66" w:rsidRPr="00535713">
        <w:rPr>
          <w:rFonts w:ascii="PT Sans" w:hAnsi="PT Sans"/>
          <w:sz w:val="24"/>
          <w:szCs w:val="24"/>
          <w:lang w:val="en-US"/>
        </w:rPr>
        <w:t>You hereby acknowledge</w:t>
      </w:r>
      <w:r w:rsidRPr="00535713">
        <w:rPr>
          <w:rFonts w:ascii="PT Sans" w:hAnsi="PT Sans"/>
          <w:sz w:val="24"/>
          <w:szCs w:val="24"/>
          <w:lang w:val="en-US"/>
        </w:rPr>
        <w:t xml:space="preserve"> that it </w:t>
      </w:r>
      <w:r w:rsidR="00124F66" w:rsidRPr="00535713">
        <w:rPr>
          <w:rFonts w:ascii="PT Sans" w:hAnsi="PT Sans"/>
          <w:sz w:val="24"/>
          <w:szCs w:val="24"/>
          <w:lang w:val="en-US"/>
        </w:rPr>
        <w:t xml:space="preserve">you </w:t>
      </w:r>
      <w:r w:rsidRPr="00535713">
        <w:rPr>
          <w:rFonts w:ascii="PT Sans" w:hAnsi="PT Sans"/>
          <w:sz w:val="24"/>
          <w:szCs w:val="24"/>
          <w:lang w:val="en-US"/>
        </w:rPr>
        <w:t xml:space="preserve">will, during the </w:t>
      </w:r>
      <w:r w:rsidR="00B501F3" w:rsidRPr="00535713">
        <w:rPr>
          <w:rFonts w:ascii="PT Sans" w:hAnsi="PT Sans"/>
          <w:sz w:val="24"/>
          <w:szCs w:val="24"/>
          <w:lang w:val="en-US"/>
        </w:rPr>
        <w:t>term of this EULA</w:t>
      </w:r>
      <w:r w:rsidRPr="00535713">
        <w:rPr>
          <w:rFonts w:ascii="PT Sans" w:hAnsi="PT Sans"/>
          <w:sz w:val="24"/>
          <w:szCs w:val="24"/>
          <w:lang w:val="en-US"/>
        </w:rPr>
        <w:t xml:space="preserve">, conform to the rules, privacy laws and regulations that might be enacted and/or enforceable in </w:t>
      </w:r>
      <w:r w:rsidR="000E704A" w:rsidRPr="00535713">
        <w:rPr>
          <w:rFonts w:ascii="PT Sans" w:hAnsi="PT Sans"/>
          <w:sz w:val="24"/>
          <w:szCs w:val="24"/>
          <w:lang w:val="en-US"/>
        </w:rPr>
        <w:t>your jurisdiction</w:t>
      </w:r>
      <w:r w:rsidRPr="00535713">
        <w:rPr>
          <w:rFonts w:ascii="PT Sans" w:hAnsi="PT Sans"/>
          <w:sz w:val="24"/>
          <w:szCs w:val="24"/>
          <w:lang w:val="en-US"/>
        </w:rPr>
        <w:t xml:space="preserve">, respecting to the collection, use and disclosure of the “personal information” of any client or </w:t>
      </w:r>
      <w:r w:rsidR="00B501F3" w:rsidRPr="00535713">
        <w:rPr>
          <w:rFonts w:ascii="PT Sans" w:hAnsi="PT Sans"/>
          <w:sz w:val="24"/>
          <w:szCs w:val="24"/>
          <w:lang w:val="en-US"/>
        </w:rPr>
        <w:t xml:space="preserve">customer </w:t>
      </w:r>
      <w:r w:rsidRPr="00535713">
        <w:rPr>
          <w:rFonts w:ascii="PT Sans" w:hAnsi="PT Sans"/>
          <w:sz w:val="24"/>
          <w:szCs w:val="24"/>
          <w:lang w:val="en-US"/>
        </w:rPr>
        <w:t xml:space="preserve">of </w:t>
      </w:r>
      <w:r w:rsidR="00124F66" w:rsidRPr="00535713">
        <w:rPr>
          <w:rFonts w:ascii="PT Sans" w:hAnsi="PT Sans"/>
          <w:sz w:val="24"/>
          <w:szCs w:val="24"/>
          <w:lang w:val="en-US"/>
        </w:rPr>
        <w:t>you</w:t>
      </w:r>
      <w:r w:rsidRPr="00535713">
        <w:rPr>
          <w:rFonts w:ascii="PT Sans" w:hAnsi="PT Sans"/>
          <w:sz w:val="24"/>
          <w:szCs w:val="24"/>
          <w:lang w:val="en-US"/>
        </w:rPr>
        <w:t xml:space="preserve">, </w:t>
      </w:r>
      <w:r w:rsidR="00B501F3" w:rsidRPr="00535713">
        <w:rPr>
          <w:rFonts w:ascii="PT Sans" w:hAnsi="PT Sans"/>
          <w:sz w:val="24"/>
          <w:szCs w:val="24"/>
          <w:lang w:val="en-US"/>
        </w:rPr>
        <w:t xml:space="preserve">that is, </w:t>
      </w:r>
      <w:r w:rsidRPr="00535713">
        <w:rPr>
          <w:rFonts w:ascii="PT Sans" w:hAnsi="PT Sans"/>
          <w:sz w:val="24"/>
          <w:szCs w:val="24"/>
          <w:lang w:val="en-US"/>
        </w:rPr>
        <w:t xml:space="preserve">information about an identifiable individual, but </w:t>
      </w:r>
      <w:r w:rsidR="00B501F3" w:rsidRPr="00535713">
        <w:rPr>
          <w:rFonts w:ascii="PT Sans" w:hAnsi="PT Sans"/>
          <w:sz w:val="24"/>
          <w:szCs w:val="24"/>
          <w:lang w:val="en-US"/>
        </w:rPr>
        <w:t xml:space="preserve">that </w:t>
      </w:r>
      <w:r w:rsidRPr="00535713">
        <w:rPr>
          <w:rFonts w:ascii="PT Sans" w:hAnsi="PT Sans"/>
          <w:sz w:val="24"/>
          <w:szCs w:val="24"/>
          <w:lang w:val="en-US"/>
        </w:rPr>
        <w:t xml:space="preserve">does not include the name, title or business address or telephone number of an organization.  </w:t>
      </w:r>
      <w:r w:rsidR="00124F66" w:rsidRPr="00535713">
        <w:rPr>
          <w:rFonts w:ascii="PT Sans" w:hAnsi="PT Sans"/>
          <w:sz w:val="24"/>
          <w:szCs w:val="24"/>
          <w:lang w:val="en-US"/>
        </w:rPr>
        <w:t>You</w:t>
      </w:r>
      <w:r w:rsidRPr="00535713">
        <w:rPr>
          <w:rFonts w:ascii="PT Sans" w:hAnsi="PT Sans"/>
          <w:sz w:val="24"/>
          <w:szCs w:val="24"/>
          <w:lang w:val="en-US"/>
        </w:rPr>
        <w:t xml:space="preserve"> </w:t>
      </w:r>
      <w:r w:rsidR="00124F66" w:rsidRPr="00535713">
        <w:rPr>
          <w:rFonts w:ascii="PT Sans" w:hAnsi="PT Sans"/>
          <w:sz w:val="24"/>
          <w:szCs w:val="24"/>
          <w:lang w:val="en-US"/>
        </w:rPr>
        <w:t>agree</w:t>
      </w:r>
      <w:r w:rsidRPr="00535713">
        <w:rPr>
          <w:rFonts w:ascii="PT Sans" w:hAnsi="PT Sans"/>
          <w:sz w:val="24"/>
          <w:szCs w:val="24"/>
          <w:lang w:val="en-US"/>
        </w:rPr>
        <w:t xml:space="preserve"> that any and all information concerning any customer, person or client, collect</w:t>
      </w:r>
      <w:r w:rsidR="00124F66" w:rsidRPr="00535713">
        <w:rPr>
          <w:rFonts w:ascii="PT Sans" w:hAnsi="PT Sans"/>
          <w:sz w:val="24"/>
          <w:szCs w:val="24"/>
          <w:lang w:val="en-US"/>
        </w:rPr>
        <w:t>ed</w:t>
      </w:r>
      <w:r w:rsidRPr="00535713">
        <w:rPr>
          <w:rFonts w:ascii="PT Sans" w:hAnsi="PT Sans"/>
          <w:sz w:val="24"/>
          <w:szCs w:val="24"/>
          <w:lang w:val="en-US"/>
        </w:rPr>
        <w:t xml:space="preserve"> by way of use of </w:t>
      </w:r>
      <w:r w:rsidR="000D1D2D" w:rsidRPr="00535713">
        <w:rPr>
          <w:rFonts w:ascii="PT Sans" w:hAnsi="PT Sans"/>
          <w:sz w:val="24"/>
          <w:szCs w:val="24"/>
          <w:lang w:val="en-US"/>
        </w:rPr>
        <w:t>Software</w:t>
      </w:r>
      <w:r w:rsidRPr="00535713">
        <w:rPr>
          <w:rFonts w:ascii="PT Sans" w:hAnsi="PT Sans"/>
          <w:sz w:val="24"/>
          <w:szCs w:val="24"/>
          <w:lang w:val="en-US"/>
        </w:rPr>
        <w:t xml:space="preserve"> is to be kept confidential.  </w:t>
      </w:r>
      <w:r w:rsidR="00124F66" w:rsidRPr="00535713">
        <w:rPr>
          <w:rFonts w:ascii="PT Sans" w:hAnsi="PT Sans"/>
          <w:sz w:val="24"/>
          <w:szCs w:val="24"/>
          <w:lang w:val="en-US"/>
        </w:rPr>
        <w:t>You</w:t>
      </w:r>
      <w:r w:rsidRPr="00535713">
        <w:rPr>
          <w:rFonts w:ascii="PT Sans" w:hAnsi="PT Sans"/>
          <w:sz w:val="24"/>
          <w:szCs w:val="24"/>
          <w:lang w:val="en-US"/>
        </w:rPr>
        <w:t xml:space="preserve"> understand and agree that any disclosure thereupon must be in compliance with </w:t>
      </w:r>
      <w:r w:rsidR="00124F66" w:rsidRPr="00535713">
        <w:rPr>
          <w:rFonts w:ascii="PT Sans" w:hAnsi="PT Sans"/>
          <w:sz w:val="24"/>
          <w:szCs w:val="24"/>
          <w:lang w:val="en-US"/>
        </w:rPr>
        <w:t>your</w:t>
      </w:r>
      <w:r w:rsidRPr="00535713">
        <w:rPr>
          <w:rFonts w:ascii="PT Sans" w:hAnsi="PT Sans"/>
          <w:sz w:val="24"/>
          <w:szCs w:val="24"/>
          <w:lang w:val="en-US"/>
        </w:rPr>
        <w:t xml:space="preserve"> then-in-effect privacy policy and applicable privacy laws.</w:t>
      </w:r>
    </w:p>
    <w:p w14:paraId="42293E8F" w14:textId="77777777" w:rsidR="00782F97" w:rsidRPr="00535713" w:rsidRDefault="006B7951" w:rsidP="00AD7D15">
      <w:pPr>
        <w:spacing w:line="240" w:lineRule="auto"/>
        <w:jc w:val="both"/>
        <w:rPr>
          <w:rFonts w:ascii="PT Sans" w:hAnsi="PT Sans"/>
          <w:b/>
          <w:bCs/>
          <w:sz w:val="24"/>
          <w:szCs w:val="24"/>
          <w:lang w:val="en-US"/>
        </w:rPr>
      </w:pPr>
      <w:r w:rsidRPr="00535713">
        <w:rPr>
          <w:rFonts w:ascii="PT Sans" w:hAnsi="PT Sans"/>
          <w:b/>
          <w:bCs/>
          <w:sz w:val="24"/>
          <w:szCs w:val="24"/>
          <w:lang w:val="en-US"/>
        </w:rPr>
        <w:t>1</w:t>
      </w:r>
      <w:r w:rsidR="00DB67A9" w:rsidRPr="00535713">
        <w:rPr>
          <w:rFonts w:ascii="PT Sans" w:hAnsi="PT Sans"/>
          <w:b/>
          <w:bCs/>
          <w:sz w:val="24"/>
          <w:szCs w:val="24"/>
          <w:lang w:val="en-US"/>
        </w:rPr>
        <w:t>5</w:t>
      </w:r>
      <w:r w:rsidR="00B501F3" w:rsidRPr="00535713">
        <w:rPr>
          <w:rFonts w:ascii="PT Sans" w:hAnsi="PT Sans"/>
          <w:b/>
          <w:bCs/>
          <w:sz w:val="24"/>
          <w:szCs w:val="24"/>
          <w:lang w:val="en-US"/>
        </w:rPr>
        <w:t xml:space="preserve">. </w:t>
      </w:r>
      <w:r w:rsidR="00782F97" w:rsidRPr="00535713">
        <w:rPr>
          <w:rFonts w:ascii="PT Sans" w:hAnsi="PT Sans"/>
          <w:b/>
          <w:bCs/>
          <w:sz w:val="24"/>
          <w:szCs w:val="24"/>
          <w:lang w:val="en-US"/>
        </w:rPr>
        <w:t>O</w:t>
      </w:r>
      <w:r w:rsidR="00CA7A9B" w:rsidRPr="00535713">
        <w:rPr>
          <w:rFonts w:ascii="PT Sans" w:hAnsi="PT Sans"/>
          <w:b/>
          <w:bCs/>
          <w:sz w:val="24"/>
          <w:szCs w:val="24"/>
          <w:lang w:val="en-US"/>
        </w:rPr>
        <w:t>ther terms and conditions</w:t>
      </w:r>
    </w:p>
    <w:p w14:paraId="4351C339" w14:textId="77777777" w:rsidR="003D15B2" w:rsidRPr="00535713" w:rsidRDefault="00DB67A9"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 xml:space="preserve">EULA </w:t>
      </w:r>
      <w:r w:rsidR="003D15B2" w:rsidRPr="00535713">
        <w:rPr>
          <w:rFonts w:ascii="PT Sans" w:hAnsi="PT Sans"/>
          <w:bCs/>
          <w:sz w:val="24"/>
          <w:szCs w:val="24"/>
          <w:u w:val="single"/>
          <w:lang w:val="en-US"/>
        </w:rPr>
        <w:t>Term</w:t>
      </w:r>
      <w:r w:rsidR="003D15B2" w:rsidRPr="00535713">
        <w:rPr>
          <w:rFonts w:ascii="PT Sans" w:hAnsi="PT Sans"/>
          <w:bCs/>
          <w:sz w:val="24"/>
          <w:szCs w:val="24"/>
          <w:lang w:val="en-US"/>
        </w:rPr>
        <w:t xml:space="preserve">.  This </w:t>
      </w:r>
      <w:r w:rsidRPr="00535713">
        <w:rPr>
          <w:rFonts w:ascii="PT Sans" w:hAnsi="PT Sans"/>
          <w:bCs/>
          <w:sz w:val="24"/>
          <w:szCs w:val="24"/>
          <w:lang w:val="en-US"/>
        </w:rPr>
        <w:t>EULA shall be</w:t>
      </w:r>
      <w:r w:rsidR="003D15B2" w:rsidRPr="00535713">
        <w:rPr>
          <w:rFonts w:ascii="PT Sans" w:hAnsi="PT Sans"/>
          <w:bCs/>
          <w:sz w:val="24"/>
          <w:szCs w:val="24"/>
          <w:lang w:val="en-US"/>
        </w:rPr>
        <w:t xml:space="preserve"> effective as of the date first shown below and will continue in force until </w:t>
      </w:r>
      <w:r w:rsidR="006B2F6A" w:rsidRPr="00535713">
        <w:rPr>
          <w:rFonts w:ascii="PT Sans" w:hAnsi="PT Sans"/>
          <w:bCs/>
          <w:sz w:val="24"/>
          <w:szCs w:val="24"/>
          <w:lang w:val="en-US"/>
        </w:rPr>
        <w:t>Fotopia</w:t>
      </w:r>
      <w:r w:rsidR="003D15B2" w:rsidRPr="00535713">
        <w:rPr>
          <w:rFonts w:ascii="PT Sans" w:hAnsi="PT Sans"/>
          <w:bCs/>
          <w:sz w:val="24"/>
          <w:szCs w:val="24"/>
          <w:lang w:val="en-US"/>
        </w:rPr>
        <w:t xml:space="preserve"> terminates this EULA for any cause. </w:t>
      </w:r>
      <w:r w:rsidR="00B501F3" w:rsidRPr="00535713">
        <w:rPr>
          <w:rFonts w:ascii="PT Sans" w:hAnsi="PT Sans"/>
          <w:bCs/>
          <w:sz w:val="24"/>
          <w:szCs w:val="24"/>
          <w:lang w:val="en-US"/>
        </w:rPr>
        <w:t xml:space="preserve"> </w:t>
      </w:r>
      <w:r w:rsidR="003D15B2" w:rsidRPr="00535713">
        <w:rPr>
          <w:rFonts w:ascii="PT Sans" w:hAnsi="PT Sans"/>
          <w:bCs/>
          <w:sz w:val="24"/>
          <w:szCs w:val="24"/>
          <w:lang w:val="en-US"/>
        </w:rPr>
        <w:t>Any provisions of this E</w:t>
      </w:r>
      <w:r w:rsidR="00BF7104" w:rsidRPr="00535713">
        <w:rPr>
          <w:rFonts w:ascii="PT Sans" w:hAnsi="PT Sans"/>
          <w:bCs/>
          <w:sz w:val="24"/>
          <w:szCs w:val="24"/>
          <w:lang w:val="en-US"/>
        </w:rPr>
        <w:t>UL</w:t>
      </w:r>
      <w:r w:rsidR="003D15B2" w:rsidRPr="00535713">
        <w:rPr>
          <w:rFonts w:ascii="PT Sans" w:hAnsi="PT Sans"/>
          <w:bCs/>
          <w:sz w:val="24"/>
          <w:szCs w:val="24"/>
          <w:lang w:val="en-US"/>
        </w:rPr>
        <w:t>A that, in order to fulfill the purposes of such provisions, need to survive the termination or expiration therefrom, shall be deemed to survive for as long as necessary to fulfill such purposes.</w:t>
      </w:r>
      <w:r w:rsidR="00DA53FB" w:rsidRPr="00535713">
        <w:rPr>
          <w:rFonts w:ascii="PT Sans" w:hAnsi="PT Sans"/>
          <w:bCs/>
          <w:sz w:val="24"/>
          <w:szCs w:val="24"/>
          <w:lang w:val="en-US"/>
        </w:rPr>
        <w:t xml:space="preserve">  If </w:t>
      </w:r>
      <w:r w:rsidR="006B2F6A" w:rsidRPr="00535713">
        <w:rPr>
          <w:rFonts w:ascii="PT Sans" w:hAnsi="PT Sans"/>
          <w:bCs/>
          <w:sz w:val="24"/>
          <w:szCs w:val="24"/>
          <w:lang w:val="en-US"/>
        </w:rPr>
        <w:t>Fotopia</w:t>
      </w:r>
      <w:r w:rsidR="00DA53FB" w:rsidRPr="00535713">
        <w:rPr>
          <w:rFonts w:ascii="PT Sans" w:hAnsi="PT Sans"/>
          <w:bCs/>
          <w:sz w:val="24"/>
          <w:szCs w:val="24"/>
          <w:lang w:val="en-US"/>
        </w:rPr>
        <w:t xml:space="preserve"> determines that a law or regulatory action prohibits, substantially impairs or makes impractical the provision of any Software, </w:t>
      </w:r>
      <w:r w:rsidR="006B2F6A" w:rsidRPr="00535713">
        <w:rPr>
          <w:rFonts w:ascii="PT Sans" w:hAnsi="PT Sans"/>
          <w:bCs/>
          <w:sz w:val="24"/>
          <w:szCs w:val="24"/>
          <w:lang w:val="en-US"/>
        </w:rPr>
        <w:t>Fotopia</w:t>
      </w:r>
      <w:r w:rsidR="00DA53FB" w:rsidRPr="00535713">
        <w:rPr>
          <w:rFonts w:ascii="PT Sans" w:hAnsi="PT Sans"/>
          <w:bCs/>
          <w:sz w:val="24"/>
          <w:szCs w:val="24"/>
          <w:lang w:val="en-US"/>
        </w:rPr>
        <w:t xml:space="preserve"> may, at its </w:t>
      </w:r>
      <w:r w:rsidR="00260CC5" w:rsidRPr="00535713">
        <w:rPr>
          <w:rFonts w:ascii="PT Sans" w:hAnsi="PT Sans"/>
          <w:bCs/>
          <w:sz w:val="24"/>
          <w:szCs w:val="24"/>
          <w:lang w:val="en-US"/>
        </w:rPr>
        <w:t>sole discretion</w:t>
      </w:r>
      <w:r w:rsidR="00DA53FB" w:rsidRPr="00535713">
        <w:rPr>
          <w:rFonts w:ascii="PT Sans" w:hAnsi="PT Sans"/>
          <w:bCs/>
          <w:sz w:val="24"/>
          <w:szCs w:val="24"/>
          <w:lang w:val="en-US"/>
        </w:rPr>
        <w:t xml:space="preserve">, upon </w:t>
      </w:r>
      <w:r w:rsidR="00260CC5" w:rsidRPr="00535713">
        <w:rPr>
          <w:rFonts w:ascii="PT Sans" w:hAnsi="PT Sans"/>
          <w:bCs/>
          <w:sz w:val="24"/>
          <w:szCs w:val="24"/>
          <w:lang w:val="en-US"/>
        </w:rPr>
        <w:t>simple</w:t>
      </w:r>
      <w:r w:rsidR="00DA53FB" w:rsidRPr="00535713">
        <w:rPr>
          <w:rFonts w:ascii="PT Sans" w:hAnsi="PT Sans"/>
          <w:bCs/>
          <w:sz w:val="24"/>
          <w:szCs w:val="24"/>
          <w:lang w:val="en-US"/>
        </w:rPr>
        <w:t xml:space="preserve"> notice to </w:t>
      </w:r>
      <w:r w:rsidR="00260CC5" w:rsidRPr="00535713">
        <w:rPr>
          <w:rFonts w:ascii="PT Sans" w:hAnsi="PT Sans"/>
          <w:bCs/>
          <w:sz w:val="24"/>
          <w:szCs w:val="24"/>
          <w:lang w:val="en-US"/>
        </w:rPr>
        <w:t>you</w:t>
      </w:r>
      <w:r w:rsidR="00DA53FB" w:rsidRPr="00535713">
        <w:rPr>
          <w:rFonts w:ascii="PT Sans" w:hAnsi="PT Sans"/>
          <w:bCs/>
          <w:sz w:val="24"/>
          <w:szCs w:val="24"/>
          <w:lang w:val="en-US"/>
        </w:rPr>
        <w:t xml:space="preserve"> and without </w:t>
      </w:r>
      <w:r w:rsidR="00260CC5" w:rsidRPr="00535713">
        <w:rPr>
          <w:rFonts w:ascii="PT Sans" w:hAnsi="PT Sans"/>
          <w:bCs/>
          <w:sz w:val="24"/>
          <w:szCs w:val="24"/>
          <w:lang w:val="en-US"/>
        </w:rPr>
        <w:t xml:space="preserve">any </w:t>
      </w:r>
      <w:r w:rsidR="00DA53FB" w:rsidRPr="00535713">
        <w:rPr>
          <w:rFonts w:ascii="PT Sans" w:hAnsi="PT Sans"/>
          <w:bCs/>
          <w:sz w:val="24"/>
          <w:szCs w:val="24"/>
          <w:lang w:val="en-US"/>
        </w:rPr>
        <w:t xml:space="preserve">liability, terminate </w:t>
      </w:r>
      <w:r w:rsidR="00260CC5" w:rsidRPr="00535713">
        <w:rPr>
          <w:rFonts w:ascii="PT Sans" w:hAnsi="PT Sans"/>
          <w:bCs/>
          <w:sz w:val="24"/>
          <w:szCs w:val="24"/>
          <w:lang w:val="en-US"/>
        </w:rPr>
        <w:t xml:space="preserve">provision of part or all of </w:t>
      </w:r>
      <w:r w:rsidR="00DA53FB" w:rsidRPr="00535713">
        <w:rPr>
          <w:rFonts w:ascii="PT Sans" w:hAnsi="PT Sans"/>
          <w:bCs/>
          <w:sz w:val="24"/>
          <w:szCs w:val="24"/>
          <w:lang w:val="en-US"/>
        </w:rPr>
        <w:t>the Software, in order to conform to such law or action.</w:t>
      </w:r>
    </w:p>
    <w:p w14:paraId="32BB424A" w14:textId="77777777" w:rsidR="000E704A" w:rsidRPr="00535713" w:rsidRDefault="00DB67A9"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Customer</w:t>
      </w:r>
      <w:r w:rsidR="0070429B" w:rsidRPr="00535713">
        <w:rPr>
          <w:rFonts w:ascii="PT Sans" w:hAnsi="PT Sans"/>
          <w:bCs/>
          <w:sz w:val="24"/>
          <w:szCs w:val="24"/>
          <w:u w:val="single"/>
          <w:lang w:val="en-US"/>
        </w:rPr>
        <w:t xml:space="preserve"> </w:t>
      </w:r>
      <w:r w:rsidR="0095057B" w:rsidRPr="00535713">
        <w:rPr>
          <w:rFonts w:ascii="PT Sans" w:hAnsi="PT Sans"/>
          <w:bCs/>
          <w:sz w:val="24"/>
          <w:szCs w:val="24"/>
          <w:u w:val="single"/>
          <w:lang w:val="en-US"/>
        </w:rPr>
        <w:t>S</w:t>
      </w:r>
      <w:r w:rsidR="0070429B" w:rsidRPr="00535713">
        <w:rPr>
          <w:rFonts w:ascii="PT Sans" w:hAnsi="PT Sans"/>
          <w:bCs/>
          <w:sz w:val="24"/>
          <w:szCs w:val="24"/>
          <w:u w:val="single"/>
          <w:lang w:val="en-US"/>
        </w:rPr>
        <w:t>upport</w:t>
      </w:r>
      <w:r w:rsidR="0070429B" w:rsidRPr="00535713">
        <w:rPr>
          <w:rFonts w:ascii="PT Sans" w:hAnsi="PT Sans"/>
          <w:bCs/>
          <w:sz w:val="24"/>
          <w:szCs w:val="24"/>
          <w:lang w:val="en-US"/>
        </w:rPr>
        <w:t>.</w:t>
      </w:r>
      <w:r w:rsidR="00064014" w:rsidRPr="00535713">
        <w:rPr>
          <w:rFonts w:ascii="PT Sans" w:hAnsi="PT Sans"/>
          <w:bCs/>
          <w:sz w:val="24"/>
          <w:szCs w:val="24"/>
          <w:lang w:val="en-US"/>
        </w:rPr>
        <w:t xml:space="preserve"> </w:t>
      </w:r>
      <w:r w:rsidR="007464C0" w:rsidRPr="00535713">
        <w:rPr>
          <w:rFonts w:ascii="PT Sans" w:hAnsi="PT Sans"/>
          <w:bCs/>
          <w:sz w:val="24"/>
          <w:szCs w:val="24"/>
          <w:lang w:val="en-US"/>
        </w:rPr>
        <w:t xml:space="preserve"> </w:t>
      </w:r>
      <w:r w:rsidR="006B2F6A" w:rsidRPr="00535713">
        <w:rPr>
          <w:rFonts w:ascii="PT Sans" w:hAnsi="PT Sans"/>
          <w:bCs/>
          <w:sz w:val="24"/>
          <w:szCs w:val="24"/>
          <w:lang w:val="en-US"/>
        </w:rPr>
        <w:t>Fotopia</w:t>
      </w:r>
      <w:r w:rsidR="0070429B" w:rsidRPr="00535713">
        <w:rPr>
          <w:rFonts w:ascii="PT Sans" w:hAnsi="PT Sans"/>
          <w:bCs/>
          <w:sz w:val="24"/>
          <w:szCs w:val="24"/>
          <w:lang w:val="en-US"/>
        </w:rPr>
        <w:t xml:space="preserve"> shall be responsible for addressing customer claims by you relating to the </w:t>
      </w:r>
      <w:r w:rsidR="00DC02B6" w:rsidRPr="00535713">
        <w:rPr>
          <w:rFonts w:ascii="PT Sans" w:hAnsi="PT Sans"/>
          <w:bCs/>
          <w:sz w:val="24"/>
          <w:szCs w:val="24"/>
          <w:lang w:val="en-US"/>
        </w:rPr>
        <w:t>Software</w:t>
      </w:r>
      <w:r w:rsidR="0070429B" w:rsidRPr="00535713">
        <w:rPr>
          <w:rFonts w:ascii="PT Sans" w:hAnsi="PT Sans"/>
          <w:bCs/>
          <w:sz w:val="24"/>
          <w:szCs w:val="24"/>
          <w:lang w:val="en-US"/>
        </w:rPr>
        <w:t xml:space="preserve"> or use thereof, including but not limited to: (i) any product liability claim; (ii) any claim that the </w:t>
      </w:r>
      <w:r w:rsidR="00DC02B6" w:rsidRPr="00535713">
        <w:rPr>
          <w:rFonts w:ascii="PT Sans" w:hAnsi="PT Sans"/>
          <w:bCs/>
          <w:sz w:val="24"/>
          <w:szCs w:val="24"/>
          <w:lang w:val="en-US"/>
        </w:rPr>
        <w:t>Software</w:t>
      </w:r>
      <w:r w:rsidR="0070429B" w:rsidRPr="00535713">
        <w:rPr>
          <w:rFonts w:ascii="PT Sans" w:hAnsi="PT Sans"/>
          <w:bCs/>
          <w:sz w:val="24"/>
          <w:szCs w:val="24"/>
          <w:lang w:val="en-US"/>
        </w:rPr>
        <w:t xml:space="preserve"> fails to conform to any applicable law; and (iii) any claim arising under consumer protection or similar legislation.</w:t>
      </w:r>
      <w:r w:rsidR="007464C0" w:rsidRPr="00535713">
        <w:rPr>
          <w:rFonts w:ascii="PT Sans" w:hAnsi="PT Sans"/>
          <w:bCs/>
          <w:sz w:val="24"/>
          <w:szCs w:val="24"/>
          <w:lang w:val="en-US"/>
        </w:rPr>
        <w:t xml:space="preserve">  </w:t>
      </w:r>
    </w:p>
    <w:p w14:paraId="54EAEFE4" w14:textId="77777777" w:rsidR="0095057B" w:rsidRPr="00535713" w:rsidRDefault="0095057B"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Security, backup</w:t>
      </w:r>
      <w:r w:rsidRPr="00535713">
        <w:rPr>
          <w:rFonts w:ascii="PT Sans" w:hAnsi="PT Sans"/>
          <w:bCs/>
          <w:sz w:val="24"/>
          <w:szCs w:val="24"/>
          <w:lang w:val="en-US"/>
        </w:rPr>
        <w:t>.  You are responsible for properly configuring and using the Software and taking your own steps to maintain appropriate security, protection and backup of your Content.</w:t>
      </w:r>
    </w:p>
    <w:p w14:paraId="5401E3F4" w14:textId="77777777" w:rsidR="002501AC" w:rsidRPr="00535713" w:rsidRDefault="002501AC" w:rsidP="00AD7D15">
      <w:pPr>
        <w:spacing w:line="240" w:lineRule="auto"/>
        <w:jc w:val="both"/>
        <w:rPr>
          <w:rFonts w:ascii="PT Sans" w:hAnsi="PT Sans"/>
          <w:sz w:val="24"/>
          <w:szCs w:val="24"/>
          <w:lang w:val="en-US"/>
        </w:rPr>
      </w:pPr>
      <w:r w:rsidRPr="00535713">
        <w:rPr>
          <w:rFonts w:ascii="PT Sans" w:hAnsi="PT Sans"/>
          <w:sz w:val="24"/>
          <w:szCs w:val="24"/>
          <w:u w:val="single"/>
          <w:lang w:val="en-US"/>
        </w:rPr>
        <w:lastRenderedPageBreak/>
        <w:t>End-User Violations</w:t>
      </w:r>
      <w:r w:rsidRPr="00535713">
        <w:rPr>
          <w:rFonts w:ascii="PT Sans" w:hAnsi="PT Sans"/>
          <w:sz w:val="24"/>
          <w:szCs w:val="24"/>
          <w:lang w:val="en-US"/>
        </w:rPr>
        <w:t xml:space="preserve">.  You acknowledge and agree that you are responsible for </w:t>
      </w:r>
      <w:r w:rsidR="0095057B" w:rsidRPr="00535713">
        <w:rPr>
          <w:rFonts w:ascii="PT Sans" w:hAnsi="PT Sans"/>
          <w:sz w:val="24"/>
          <w:szCs w:val="24"/>
          <w:lang w:val="en-US"/>
        </w:rPr>
        <w:t xml:space="preserve">your </w:t>
      </w:r>
      <w:r w:rsidRPr="00535713">
        <w:rPr>
          <w:rFonts w:ascii="PT Sans" w:hAnsi="PT Sans"/>
          <w:sz w:val="24"/>
          <w:szCs w:val="24"/>
          <w:lang w:val="en-US"/>
        </w:rPr>
        <w:t xml:space="preserve">Content </w:t>
      </w:r>
      <w:r w:rsidR="0095057B" w:rsidRPr="00535713">
        <w:rPr>
          <w:rFonts w:ascii="PT Sans" w:hAnsi="PT Sans"/>
          <w:sz w:val="24"/>
          <w:szCs w:val="24"/>
          <w:lang w:val="en-US"/>
        </w:rPr>
        <w:t>and use of the Software’s functionalities</w:t>
      </w:r>
      <w:r w:rsidRPr="00535713">
        <w:rPr>
          <w:rFonts w:ascii="PT Sans" w:hAnsi="PT Sans"/>
          <w:sz w:val="24"/>
          <w:szCs w:val="24"/>
          <w:lang w:val="en-US"/>
        </w:rPr>
        <w:t xml:space="preserve">. </w:t>
      </w:r>
      <w:r w:rsidR="0095057B" w:rsidRPr="00535713">
        <w:rPr>
          <w:rFonts w:ascii="PT Sans" w:hAnsi="PT Sans"/>
          <w:sz w:val="24"/>
          <w:szCs w:val="24"/>
          <w:lang w:val="en-US"/>
        </w:rPr>
        <w:t xml:space="preserve"> </w:t>
      </w:r>
      <w:r w:rsidRPr="00535713">
        <w:rPr>
          <w:rFonts w:ascii="PT Sans" w:hAnsi="PT Sans"/>
          <w:sz w:val="24"/>
          <w:szCs w:val="24"/>
          <w:lang w:val="en-US"/>
        </w:rPr>
        <w:t xml:space="preserve">You will ensure that all </w:t>
      </w:r>
      <w:r w:rsidR="0095057B" w:rsidRPr="00535713">
        <w:rPr>
          <w:rFonts w:ascii="PT Sans" w:hAnsi="PT Sans"/>
          <w:sz w:val="24"/>
          <w:szCs w:val="24"/>
          <w:lang w:val="en-US"/>
        </w:rPr>
        <w:t xml:space="preserve">of your </w:t>
      </w:r>
      <w:r w:rsidR="00403F7C" w:rsidRPr="00535713">
        <w:rPr>
          <w:rFonts w:ascii="PT Sans" w:hAnsi="PT Sans"/>
          <w:sz w:val="24"/>
          <w:szCs w:val="24"/>
          <w:lang w:val="en-US"/>
        </w:rPr>
        <w:t>users</w:t>
      </w:r>
      <w:r w:rsidR="0095057B" w:rsidRPr="00535713">
        <w:rPr>
          <w:rFonts w:ascii="PT Sans" w:hAnsi="PT Sans"/>
          <w:sz w:val="24"/>
          <w:szCs w:val="24"/>
          <w:lang w:val="en-US"/>
        </w:rPr>
        <w:t xml:space="preserve"> </w:t>
      </w:r>
      <w:r w:rsidR="00403F7C" w:rsidRPr="00535713">
        <w:rPr>
          <w:rFonts w:ascii="PT Sans" w:hAnsi="PT Sans"/>
          <w:sz w:val="24"/>
          <w:szCs w:val="24"/>
          <w:lang w:val="en-US"/>
        </w:rPr>
        <w:t xml:space="preserve">shall </w:t>
      </w:r>
      <w:r w:rsidRPr="00535713">
        <w:rPr>
          <w:rFonts w:ascii="PT Sans" w:hAnsi="PT Sans"/>
          <w:sz w:val="24"/>
          <w:szCs w:val="24"/>
          <w:lang w:val="en-US"/>
        </w:rPr>
        <w:t xml:space="preserve">comply with your obligations under this </w:t>
      </w:r>
      <w:r w:rsidR="0095057B" w:rsidRPr="00535713">
        <w:rPr>
          <w:rFonts w:ascii="PT Sans" w:hAnsi="PT Sans"/>
          <w:sz w:val="24"/>
          <w:szCs w:val="24"/>
          <w:lang w:val="en-US"/>
        </w:rPr>
        <w:t>EULA</w:t>
      </w:r>
      <w:r w:rsidRPr="00535713">
        <w:rPr>
          <w:rFonts w:ascii="PT Sans" w:hAnsi="PT Sans"/>
          <w:sz w:val="24"/>
          <w:szCs w:val="24"/>
          <w:lang w:val="en-US"/>
        </w:rPr>
        <w:t xml:space="preserve">. </w:t>
      </w:r>
      <w:r w:rsidR="0095057B" w:rsidRPr="00535713">
        <w:rPr>
          <w:rFonts w:ascii="PT Sans" w:hAnsi="PT Sans"/>
          <w:sz w:val="24"/>
          <w:szCs w:val="24"/>
          <w:lang w:val="en-US"/>
        </w:rPr>
        <w:t xml:space="preserve"> </w:t>
      </w:r>
      <w:r w:rsidRPr="00535713">
        <w:rPr>
          <w:rFonts w:ascii="PT Sans" w:hAnsi="PT Sans"/>
          <w:sz w:val="24"/>
          <w:szCs w:val="24"/>
          <w:lang w:val="en-US"/>
        </w:rPr>
        <w:t xml:space="preserve">If you become aware of any violation of your obligations under this </w:t>
      </w:r>
      <w:r w:rsidR="0095057B" w:rsidRPr="00535713">
        <w:rPr>
          <w:rFonts w:ascii="PT Sans" w:hAnsi="PT Sans"/>
          <w:sz w:val="24"/>
          <w:szCs w:val="24"/>
          <w:lang w:val="en-US"/>
        </w:rPr>
        <w:t xml:space="preserve">EULA </w:t>
      </w:r>
      <w:r w:rsidRPr="00535713">
        <w:rPr>
          <w:rFonts w:ascii="PT Sans" w:hAnsi="PT Sans"/>
          <w:sz w:val="24"/>
          <w:szCs w:val="24"/>
          <w:lang w:val="en-US"/>
        </w:rPr>
        <w:t xml:space="preserve">Agreement by </w:t>
      </w:r>
      <w:r w:rsidR="0095057B" w:rsidRPr="00535713">
        <w:rPr>
          <w:rFonts w:ascii="PT Sans" w:hAnsi="PT Sans"/>
          <w:sz w:val="24"/>
          <w:szCs w:val="24"/>
          <w:lang w:val="en-US"/>
        </w:rPr>
        <w:t>third party</w:t>
      </w:r>
      <w:r w:rsidRPr="00535713">
        <w:rPr>
          <w:rFonts w:ascii="PT Sans" w:hAnsi="PT Sans"/>
          <w:sz w:val="24"/>
          <w:szCs w:val="24"/>
          <w:lang w:val="en-US"/>
        </w:rPr>
        <w:t xml:space="preserve">, you will immediately terminate such </w:t>
      </w:r>
      <w:r w:rsidR="0095057B" w:rsidRPr="00535713">
        <w:rPr>
          <w:rFonts w:ascii="PT Sans" w:hAnsi="PT Sans"/>
          <w:sz w:val="24"/>
          <w:szCs w:val="24"/>
          <w:lang w:val="en-US"/>
        </w:rPr>
        <w:t>third party’s access to the Software</w:t>
      </w:r>
      <w:r w:rsidRPr="00535713">
        <w:rPr>
          <w:rFonts w:ascii="PT Sans" w:hAnsi="PT Sans"/>
          <w:sz w:val="24"/>
          <w:szCs w:val="24"/>
          <w:lang w:val="en-US"/>
        </w:rPr>
        <w:t>.</w:t>
      </w:r>
    </w:p>
    <w:p w14:paraId="6792F795" w14:textId="77777777" w:rsidR="0029108E" w:rsidRPr="00535713" w:rsidRDefault="0029108E"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Minors</w:t>
      </w:r>
      <w:r w:rsidRPr="00535713">
        <w:rPr>
          <w:rFonts w:ascii="PT Sans" w:eastAsia="Times New Roman" w:hAnsi="PT Sans"/>
          <w:sz w:val="24"/>
          <w:szCs w:val="24"/>
          <w:lang w:val="en-US" w:eastAsia="es-MX"/>
        </w:rPr>
        <w:t xml:space="preserve">. </w:t>
      </w:r>
      <w:r w:rsidR="00064014" w:rsidRPr="00535713">
        <w:rPr>
          <w:rFonts w:ascii="PT Sans" w:eastAsia="Times New Roman" w:hAnsi="PT Sans"/>
          <w:sz w:val="24"/>
          <w:szCs w:val="24"/>
          <w:lang w:val="en-US" w:eastAsia="es-MX"/>
        </w:rPr>
        <w:t xml:space="preserve"> </w:t>
      </w:r>
      <w:r w:rsidRPr="00535713">
        <w:rPr>
          <w:rFonts w:ascii="PT Sans" w:eastAsia="Times New Roman" w:hAnsi="PT Sans"/>
          <w:sz w:val="24"/>
          <w:szCs w:val="24"/>
          <w:lang w:val="en-US" w:eastAsia="es-MX"/>
        </w:rPr>
        <w:t xml:space="preserve">You hereby acknowledge that you are at least </w:t>
      </w:r>
      <w:r w:rsidR="00B501F3" w:rsidRPr="00535713">
        <w:rPr>
          <w:rFonts w:ascii="PT Sans" w:eastAsia="Times New Roman" w:hAnsi="PT Sans"/>
          <w:sz w:val="24"/>
          <w:szCs w:val="24"/>
          <w:lang w:val="en-US" w:eastAsia="es-MX"/>
        </w:rPr>
        <w:t>eighteen</w:t>
      </w:r>
      <w:r w:rsidRPr="00535713">
        <w:rPr>
          <w:rFonts w:ascii="PT Sans" w:eastAsia="Times New Roman" w:hAnsi="PT Sans"/>
          <w:sz w:val="24"/>
          <w:szCs w:val="24"/>
          <w:lang w:val="en-US" w:eastAsia="es-MX"/>
        </w:rPr>
        <w:t xml:space="preserve"> (1</w:t>
      </w:r>
      <w:r w:rsidR="00B501F3" w:rsidRPr="00535713">
        <w:rPr>
          <w:rFonts w:ascii="PT Sans" w:eastAsia="Times New Roman" w:hAnsi="PT Sans"/>
          <w:sz w:val="24"/>
          <w:szCs w:val="24"/>
          <w:lang w:val="en-US" w:eastAsia="es-MX"/>
        </w:rPr>
        <w:t>8</w:t>
      </w:r>
      <w:r w:rsidRPr="00535713">
        <w:rPr>
          <w:rFonts w:ascii="PT Sans" w:eastAsia="Times New Roman" w:hAnsi="PT Sans"/>
          <w:sz w:val="24"/>
          <w:szCs w:val="24"/>
          <w:lang w:val="en-US" w:eastAsia="es-MX"/>
        </w:rPr>
        <w:t xml:space="preserve">) years of age, or older, as of the date of first access to the </w:t>
      </w:r>
      <w:r w:rsidR="00DC02B6" w:rsidRPr="00535713">
        <w:rPr>
          <w:rFonts w:ascii="PT Sans" w:eastAsia="Times New Roman" w:hAnsi="PT Sans"/>
          <w:sz w:val="24"/>
          <w:szCs w:val="24"/>
          <w:lang w:val="en-US" w:eastAsia="es-MX"/>
        </w:rPr>
        <w:t>Software</w:t>
      </w:r>
      <w:r w:rsidR="00D37774" w:rsidRPr="00535713">
        <w:rPr>
          <w:rFonts w:ascii="PT Sans" w:eastAsia="Times New Roman" w:hAnsi="PT Sans"/>
          <w:sz w:val="24"/>
          <w:szCs w:val="24"/>
          <w:lang w:val="en-US" w:eastAsia="es-MX"/>
        </w:rPr>
        <w:t>, and that you will not use the Software to collect any personally identifying information of persons under the age of thirteen (13)</w:t>
      </w:r>
      <w:r w:rsidR="00B501F3" w:rsidRPr="00535713">
        <w:rPr>
          <w:rFonts w:ascii="PT Sans" w:eastAsia="Times New Roman" w:hAnsi="PT Sans"/>
          <w:sz w:val="24"/>
          <w:szCs w:val="24"/>
          <w:lang w:val="en-US" w:eastAsia="es-MX"/>
        </w:rPr>
        <w:t>.</w:t>
      </w:r>
    </w:p>
    <w:p w14:paraId="0C30F735" w14:textId="77777777" w:rsidR="00DA53FB" w:rsidRPr="00535713" w:rsidRDefault="00DA53FB" w:rsidP="00AD7D15">
      <w:pPr>
        <w:spacing w:line="240" w:lineRule="auto"/>
        <w:jc w:val="both"/>
        <w:rPr>
          <w:rFonts w:ascii="PT Sans" w:hAnsi="PT Sans"/>
          <w:sz w:val="24"/>
          <w:szCs w:val="24"/>
          <w:lang w:val="en-US"/>
        </w:rPr>
      </w:pPr>
      <w:r w:rsidRPr="00535713">
        <w:rPr>
          <w:rFonts w:ascii="PT Sans" w:eastAsia="Times New Roman" w:hAnsi="PT Sans"/>
          <w:sz w:val="24"/>
          <w:szCs w:val="24"/>
          <w:u w:val="single"/>
          <w:lang w:val="en-US" w:eastAsia="es-MX"/>
        </w:rPr>
        <w:t>Binding Agreement</w:t>
      </w:r>
      <w:r w:rsidRPr="00535713">
        <w:rPr>
          <w:rFonts w:ascii="PT Sans" w:eastAsia="Times New Roman" w:hAnsi="PT Sans"/>
          <w:sz w:val="24"/>
          <w:szCs w:val="24"/>
          <w:lang w:val="en-US" w:eastAsia="es-MX"/>
        </w:rPr>
        <w:t xml:space="preserve">.  This EULA shall be binding upon and inure to the benefit of each of the parties hereto and their respective successors. </w:t>
      </w:r>
      <w:r w:rsidRPr="00535713">
        <w:rPr>
          <w:rFonts w:ascii="PT Sans" w:hAnsi="PT Sans"/>
          <w:sz w:val="24"/>
          <w:szCs w:val="24"/>
          <w:lang w:val="en-US"/>
        </w:rPr>
        <w:t xml:space="preserve"> This EULA supersedes all prior agreements arrangements and understandings between the parties hereto and constitutes the entire agreement between the parties relating to the subject matter hereof.</w:t>
      </w:r>
    </w:p>
    <w:p w14:paraId="4D886B31" w14:textId="77777777" w:rsidR="00DA53FB" w:rsidRPr="00535713" w:rsidRDefault="00DA53FB"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Severability</w:t>
      </w:r>
      <w:r w:rsidRPr="00535713">
        <w:rPr>
          <w:rFonts w:ascii="PT Sans" w:eastAsia="Times New Roman" w:hAnsi="PT Sans"/>
          <w:sz w:val="24"/>
          <w:szCs w:val="24"/>
          <w:lang w:val="en-US" w:eastAsia="es-MX"/>
        </w:rPr>
        <w:t>.  In the event that any provision hereof or part thereof is found invalid or unenforceable, the remainder of this EULA shall remain valid and in force.  Without limiting the foregoing, it is expressly understood and agreed that in the event any remedy hereunder is determined to have failed of its essential purpose, all limitations of liability and exclusion of damages set forth herein shall remain in full force and effect.</w:t>
      </w:r>
    </w:p>
    <w:p w14:paraId="058526D3" w14:textId="77777777" w:rsidR="0029108E" w:rsidRPr="00535713" w:rsidRDefault="00CA72C9" w:rsidP="00AD7D15">
      <w:pPr>
        <w:spacing w:line="240" w:lineRule="auto"/>
        <w:jc w:val="both"/>
        <w:rPr>
          <w:rFonts w:ascii="PT Sans" w:hAnsi="PT Sans"/>
          <w:sz w:val="24"/>
          <w:szCs w:val="24"/>
          <w:lang w:val="en-US"/>
        </w:rPr>
      </w:pPr>
      <w:r w:rsidRPr="00535713">
        <w:rPr>
          <w:rFonts w:ascii="PT Sans" w:hAnsi="PT Sans"/>
          <w:bCs/>
          <w:sz w:val="24"/>
          <w:szCs w:val="24"/>
          <w:u w:val="single"/>
          <w:lang w:val="en-US"/>
        </w:rPr>
        <w:t>Third party services</w:t>
      </w:r>
      <w:r w:rsidR="0029108E" w:rsidRPr="00535713">
        <w:rPr>
          <w:rFonts w:ascii="PT Sans" w:eastAsia="Times New Roman" w:hAnsi="PT Sans"/>
          <w:bCs/>
          <w:sz w:val="24"/>
          <w:szCs w:val="24"/>
          <w:lang w:val="en-US" w:eastAsia="es-MX"/>
        </w:rPr>
        <w:t xml:space="preserve">. </w:t>
      </w:r>
      <w:r w:rsidR="00064014" w:rsidRPr="00535713">
        <w:rPr>
          <w:rFonts w:ascii="PT Sans" w:eastAsia="Times New Roman" w:hAnsi="PT Sans"/>
          <w:bCs/>
          <w:sz w:val="24"/>
          <w:szCs w:val="24"/>
          <w:lang w:val="en-US" w:eastAsia="es-MX"/>
        </w:rPr>
        <w:t xml:space="preserve"> </w:t>
      </w:r>
      <w:r w:rsidR="0029108E" w:rsidRPr="00535713">
        <w:rPr>
          <w:rFonts w:ascii="PT Sans" w:eastAsia="Times New Roman" w:hAnsi="PT Sans"/>
          <w:bCs/>
          <w:sz w:val="24"/>
          <w:szCs w:val="24"/>
          <w:lang w:val="en-US" w:eastAsia="es-MX"/>
        </w:rPr>
        <w:t>Oc</w:t>
      </w:r>
      <w:r w:rsidR="00B5744D" w:rsidRPr="00535713">
        <w:rPr>
          <w:rFonts w:ascii="PT Sans" w:eastAsia="Times New Roman" w:hAnsi="PT Sans"/>
          <w:bCs/>
          <w:sz w:val="24"/>
          <w:szCs w:val="24"/>
          <w:lang w:val="en-US" w:eastAsia="es-MX"/>
        </w:rPr>
        <w:t xml:space="preserve">casionally, the </w:t>
      </w:r>
      <w:r w:rsidR="00DC02B6" w:rsidRPr="00535713">
        <w:rPr>
          <w:rFonts w:ascii="PT Sans" w:eastAsia="Times New Roman" w:hAnsi="PT Sans"/>
          <w:bCs/>
          <w:sz w:val="24"/>
          <w:szCs w:val="24"/>
          <w:lang w:val="en-US" w:eastAsia="es-MX"/>
        </w:rPr>
        <w:t>Software</w:t>
      </w:r>
      <w:r w:rsidR="00B5744D" w:rsidRPr="00535713">
        <w:rPr>
          <w:rFonts w:ascii="PT Sans" w:eastAsia="Times New Roman" w:hAnsi="PT Sans"/>
          <w:bCs/>
          <w:sz w:val="24"/>
          <w:szCs w:val="24"/>
          <w:lang w:val="en-US" w:eastAsia="es-MX"/>
        </w:rPr>
        <w:t xml:space="preserve"> may provide</w:t>
      </w:r>
      <w:r w:rsidR="0029108E" w:rsidRPr="00535713">
        <w:rPr>
          <w:rFonts w:ascii="PT Sans" w:eastAsia="Times New Roman" w:hAnsi="PT Sans"/>
          <w:bCs/>
          <w:sz w:val="24"/>
          <w:szCs w:val="24"/>
          <w:lang w:val="en-US" w:eastAsia="es-MX"/>
        </w:rPr>
        <w:t xml:space="preserve"> content</w:t>
      </w:r>
      <w:r w:rsidR="007315AE" w:rsidRPr="00535713">
        <w:rPr>
          <w:rFonts w:ascii="PT Sans" w:eastAsia="Times New Roman" w:hAnsi="PT Sans"/>
          <w:bCs/>
          <w:sz w:val="24"/>
          <w:szCs w:val="24"/>
          <w:lang w:val="en-US" w:eastAsia="es-MX"/>
        </w:rPr>
        <w:t xml:space="preserve"> from</w:t>
      </w:r>
      <w:r w:rsidR="0029108E" w:rsidRPr="00535713">
        <w:rPr>
          <w:rFonts w:ascii="PT Sans" w:eastAsia="Times New Roman" w:hAnsi="PT Sans"/>
          <w:bCs/>
          <w:sz w:val="24"/>
          <w:szCs w:val="24"/>
          <w:lang w:val="en-US" w:eastAsia="es-MX"/>
        </w:rPr>
        <w:t xml:space="preserve"> and/or </w:t>
      </w:r>
      <w:r w:rsidR="007315AE" w:rsidRPr="00535713">
        <w:rPr>
          <w:rFonts w:ascii="PT Sans" w:eastAsia="Times New Roman" w:hAnsi="PT Sans"/>
          <w:bCs/>
          <w:sz w:val="24"/>
          <w:szCs w:val="24"/>
          <w:lang w:val="en-US" w:eastAsia="es-MX"/>
        </w:rPr>
        <w:t xml:space="preserve">links to </w:t>
      </w:r>
      <w:r w:rsidR="0029108E" w:rsidRPr="00535713">
        <w:rPr>
          <w:rFonts w:ascii="PT Sans" w:eastAsia="Times New Roman" w:hAnsi="PT Sans"/>
          <w:bCs/>
          <w:sz w:val="24"/>
          <w:szCs w:val="24"/>
          <w:lang w:val="en-US" w:eastAsia="es-MX"/>
        </w:rPr>
        <w:t xml:space="preserve">websites of third parties available through the Internet. </w:t>
      </w:r>
      <w:r w:rsidR="00B501F3" w:rsidRPr="00535713">
        <w:rPr>
          <w:rFonts w:ascii="PT Sans" w:eastAsia="Times New Roman" w:hAnsi="PT Sans"/>
          <w:bCs/>
          <w:sz w:val="24"/>
          <w:szCs w:val="24"/>
          <w:lang w:val="en-US" w:eastAsia="es-MX"/>
        </w:rPr>
        <w:t xml:space="preserve"> </w:t>
      </w:r>
      <w:r w:rsidR="0029108E" w:rsidRPr="00535713">
        <w:rPr>
          <w:rFonts w:ascii="PT Sans" w:eastAsia="Times New Roman" w:hAnsi="PT Sans"/>
          <w:bCs/>
          <w:sz w:val="24"/>
          <w:szCs w:val="24"/>
          <w:lang w:val="en-US" w:eastAsia="es-MX"/>
        </w:rPr>
        <w:t xml:space="preserve">We are not responsible for the examination or evaluation of such businesses or the content of their websites. </w:t>
      </w:r>
      <w:r w:rsidR="00B501F3" w:rsidRPr="00535713">
        <w:rPr>
          <w:rFonts w:ascii="PT Sans" w:eastAsia="Times New Roman" w:hAnsi="PT Sans"/>
          <w:bCs/>
          <w:sz w:val="24"/>
          <w:szCs w:val="24"/>
          <w:lang w:val="en-US" w:eastAsia="es-MX"/>
        </w:rPr>
        <w:t xml:space="preserve"> </w:t>
      </w:r>
      <w:r w:rsidR="0029108E" w:rsidRPr="00535713">
        <w:rPr>
          <w:rFonts w:ascii="PT Sans" w:eastAsia="Times New Roman" w:hAnsi="PT Sans"/>
          <w:bCs/>
          <w:sz w:val="24"/>
          <w:szCs w:val="24"/>
          <w:lang w:val="en-US" w:eastAsia="es-MX"/>
        </w:rPr>
        <w:t>You should review their privacy policies statements and other terms of use.</w:t>
      </w:r>
      <w:r w:rsidR="0029108E" w:rsidRPr="00535713">
        <w:rPr>
          <w:rFonts w:ascii="PT Sans" w:hAnsi="PT Sans"/>
          <w:sz w:val="24"/>
          <w:szCs w:val="24"/>
          <w:lang w:val="en-US"/>
        </w:rPr>
        <w:t xml:space="preserve"> </w:t>
      </w:r>
      <w:r w:rsidR="0029108E" w:rsidRPr="00535713">
        <w:rPr>
          <w:rFonts w:ascii="PT Sans" w:eastAsia="Times New Roman" w:hAnsi="PT Sans"/>
          <w:color w:val="000000"/>
          <w:sz w:val="24"/>
          <w:szCs w:val="24"/>
          <w:lang w:val="en-US" w:eastAsia="da-DK"/>
        </w:rPr>
        <w:t xml:space="preserve">We are not responsible in any manner whatsoever for the content or services of any other website, or </w:t>
      </w:r>
      <w:r w:rsidR="0029108E" w:rsidRPr="00535713">
        <w:rPr>
          <w:rFonts w:ascii="PT Sans" w:hAnsi="PT Sans"/>
          <w:sz w:val="24"/>
          <w:szCs w:val="24"/>
          <w:lang w:val="en-US"/>
        </w:rPr>
        <w:t>control or endorse any such third party website, or are responsible for its availability or contents and your use of thereof is at your own risk.</w:t>
      </w:r>
    </w:p>
    <w:p w14:paraId="602F0EF8" w14:textId="77777777" w:rsidR="00F83202" w:rsidRPr="00535713" w:rsidRDefault="006B2F6A" w:rsidP="00AD7D15">
      <w:pPr>
        <w:spacing w:line="240" w:lineRule="auto"/>
        <w:jc w:val="both"/>
        <w:rPr>
          <w:rFonts w:ascii="PT Sans" w:hAnsi="PT Sans"/>
          <w:sz w:val="24"/>
          <w:szCs w:val="24"/>
          <w:lang w:val="en-US"/>
        </w:rPr>
      </w:pPr>
      <w:r w:rsidRPr="00535713">
        <w:rPr>
          <w:rFonts w:ascii="PT Sans" w:hAnsi="PT Sans"/>
          <w:sz w:val="24"/>
          <w:szCs w:val="24"/>
          <w:lang w:val="en-US"/>
        </w:rPr>
        <w:t>Fotopia</w:t>
      </w:r>
      <w:r w:rsidR="00F83202" w:rsidRPr="00535713">
        <w:rPr>
          <w:rFonts w:ascii="PT Sans" w:hAnsi="PT Sans"/>
          <w:sz w:val="24"/>
          <w:szCs w:val="24"/>
          <w:lang w:val="en-US"/>
        </w:rPr>
        <w:t xml:space="preserve"> makes no representation, warranty, condition, or guarantee, and accepts no obligation in relation to any third party services or any products or services not proprietary to, or otherwise made available by </w:t>
      </w:r>
      <w:r w:rsidRPr="00535713">
        <w:rPr>
          <w:rFonts w:ascii="PT Sans" w:hAnsi="PT Sans"/>
          <w:sz w:val="24"/>
          <w:szCs w:val="24"/>
          <w:lang w:val="en-US"/>
        </w:rPr>
        <w:t>Fotopia</w:t>
      </w:r>
      <w:r w:rsidR="00B501F3" w:rsidRPr="00535713">
        <w:rPr>
          <w:rFonts w:ascii="PT Sans" w:hAnsi="PT Sans"/>
          <w:sz w:val="24"/>
          <w:szCs w:val="24"/>
          <w:lang w:val="en-US"/>
        </w:rPr>
        <w:t xml:space="preserve"> through the Software</w:t>
      </w:r>
      <w:r w:rsidR="00F83202" w:rsidRPr="00535713">
        <w:rPr>
          <w:rFonts w:ascii="PT Sans" w:hAnsi="PT Sans"/>
          <w:sz w:val="24"/>
          <w:szCs w:val="24"/>
          <w:lang w:val="en-US"/>
        </w:rPr>
        <w:t xml:space="preserve">, including without limitation, any </w:t>
      </w:r>
      <w:r w:rsidR="00B501F3" w:rsidRPr="00535713">
        <w:rPr>
          <w:rFonts w:ascii="PT Sans" w:hAnsi="PT Sans"/>
          <w:sz w:val="24"/>
          <w:szCs w:val="24"/>
          <w:lang w:val="en-US"/>
        </w:rPr>
        <w:t>open source s</w:t>
      </w:r>
      <w:r w:rsidR="00590CC9" w:rsidRPr="00535713">
        <w:rPr>
          <w:rFonts w:ascii="PT Sans" w:hAnsi="PT Sans"/>
          <w:sz w:val="24"/>
          <w:szCs w:val="24"/>
          <w:lang w:val="en-US"/>
        </w:rPr>
        <w:t>oftware</w:t>
      </w:r>
      <w:r w:rsidR="00F83202" w:rsidRPr="00535713">
        <w:rPr>
          <w:rFonts w:ascii="PT Sans" w:hAnsi="PT Sans"/>
          <w:sz w:val="24"/>
          <w:szCs w:val="24"/>
          <w:lang w:val="en-US"/>
        </w:rPr>
        <w:t xml:space="preserve">, whether used on a standalone basis or in conjunction with </w:t>
      </w:r>
      <w:r w:rsidR="00B501F3" w:rsidRPr="00535713">
        <w:rPr>
          <w:rFonts w:ascii="PT Sans" w:hAnsi="PT Sans"/>
          <w:sz w:val="24"/>
          <w:szCs w:val="24"/>
          <w:lang w:val="en-US"/>
        </w:rPr>
        <w:t>the</w:t>
      </w:r>
      <w:r w:rsidR="00F83202" w:rsidRPr="00535713">
        <w:rPr>
          <w:rFonts w:ascii="PT Sans" w:hAnsi="PT Sans"/>
          <w:sz w:val="24"/>
          <w:szCs w:val="24"/>
          <w:lang w:val="en-US"/>
        </w:rPr>
        <w:t xml:space="preserve"> Beacons</w:t>
      </w:r>
      <w:r w:rsidR="00B501F3" w:rsidRPr="00535713">
        <w:rPr>
          <w:rFonts w:ascii="PT Sans" w:hAnsi="PT Sans"/>
          <w:sz w:val="24"/>
          <w:szCs w:val="24"/>
          <w:lang w:val="en-US"/>
        </w:rPr>
        <w:t xml:space="preserve"> or any other </w:t>
      </w:r>
      <w:r w:rsidRPr="00535713">
        <w:rPr>
          <w:rFonts w:ascii="PT Sans" w:hAnsi="PT Sans"/>
          <w:sz w:val="24"/>
          <w:szCs w:val="24"/>
          <w:lang w:val="en-US"/>
        </w:rPr>
        <w:t>Fotopia</w:t>
      </w:r>
      <w:r w:rsidR="00B501F3" w:rsidRPr="00535713">
        <w:rPr>
          <w:rFonts w:ascii="PT Sans" w:hAnsi="PT Sans"/>
          <w:sz w:val="24"/>
          <w:szCs w:val="24"/>
          <w:lang w:val="en-US"/>
        </w:rPr>
        <w:t xml:space="preserve"> product</w:t>
      </w:r>
      <w:r w:rsidR="00F83202" w:rsidRPr="00535713">
        <w:rPr>
          <w:rFonts w:ascii="PT Sans" w:hAnsi="PT Sans"/>
          <w:sz w:val="24"/>
          <w:szCs w:val="24"/>
          <w:lang w:val="en-US"/>
        </w:rPr>
        <w:t>.</w:t>
      </w:r>
    </w:p>
    <w:p w14:paraId="085E2148" w14:textId="77777777" w:rsidR="002501AC" w:rsidRPr="00535713" w:rsidRDefault="002501AC" w:rsidP="00AD7D15">
      <w:pPr>
        <w:spacing w:line="240" w:lineRule="auto"/>
        <w:jc w:val="both"/>
        <w:rPr>
          <w:rFonts w:ascii="PT Sans" w:hAnsi="PT Sans"/>
          <w:bCs/>
          <w:sz w:val="24"/>
          <w:szCs w:val="24"/>
          <w:lang w:val="en-US"/>
        </w:rPr>
      </w:pPr>
      <w:r w:rsidRPr="00535713">
        <w:rPr>
          <w:rFonts w:ascii="PT Sans" w:hAnsi="PT Sans"/>
          <w:bCs/>
          <w:sz w:val="24"/>
          <w:szCs w:val="24"/>
          <w:u w:val="single"/>
          <w:lang w:val="en-US"/>
        </w:rPr>
        <w:t>Independent Contractors</w:t>
      </w:r>
      <w:r w:rsidRPr="00535713">
        <w:rPr>
          <w:rFonts w:ascii="PT Sans" w:hAnsi="PT Sans"/>
          <w:bCs/>
          <w:sz w:val="24"/>
          <w:szCs w:val="24"/>
          <w:lang w:val="en-US"/>
        </w:rPr>
        <w:t xml:space="preserve">.  </w:t>
      </w:r>
      <w:r w:rsidR="006B2F6A" w:rsidRPr="00535713">
        <w:rPr>
          <w:rFonts w:ascii="PT Sans" w:hAnsi="PT Sans"/>
          <w:bCs/>
          <w:sz w:val="24"/>
          <w:szCs w:val="24"/>
          <w:lang w:val="en-US"/>
        </w:rPr>
        <w:t>Fotopia</w:t>
      </w:r>
      <w:r w:rsidRPr="00535713">
        <w:rPr>
          <w:rFonts w:ascii="PT Sans" w:hAnsi="PT Sans"/>
          <w:bCs/>
          <w:sz w:val="24"/>
          <w:szCs w:val="24"/>
          <w:lang w:val="en-US"/>
        </w:rPr>
        <w:t xml:space="preserve"> and you are independent contractors, and neither party, nor any of their respective Affiliates, is an agent of the other for any purpose or has the authority to bind the other.</w:t>
      </w:r>
    </w:p>
    <w:p w14:paraId="1E2F6AD3" w14:textId="77777777" w:rsidR="00801069" w:rsidRPr="00535713" w:rsidRDefault="0070429B" w:rsidP="00AD7D15">
      <w:pPr>
        <w:spacing w:line="240" w:lineRule="auto"/>
        <w:jc w:val="both"/>
        <w:rPr>
          <w:rFonts w:ascii="PT Sans" w:hAnsi="PT Sans"/>
          <w:sz w:val="24"/>
          <w:szCs w:val="24"/>
          <w:lang w:val="en-US"/>
        </w:rPr>
      </w:pPr>
      <w:r w:rsidRPr="00535713">
        <w:rPr>
          <w:rFonts w:ascii="PT Sans" w:hAnsi="PT Sans"/>
          <w:sz w:val="24"/>
          <w:szCs w:val="24"/>
          <w:u w:val="single"/>
          <w:lang w:val="en-US"/>
        </w:rPr>
        <w:t>Personal data</w:t>
      </w:r>
      <w:r w:rsidRPr="00535713">
        <w:rPr>
          <w:rFonts w:ascii="PT Sans" w:hAnsi="PT Sans"/>
          <w:sz w:val="24"/>
          <w:szCs w:val="24"/>
          <w:lang w:val="en-US"/>
        </w:rPr>
        <w:t xml:space="preserve">. </w:t>
      </w:r>
      <w:r w:rsidR="00064014"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 xml:space="preserve"> may collect and use personal information about your usage of the </w:t>
      </w:r>
      <w:r w:rsidR="00DC02B6" w:rsidRPr="00535713">
        <w:rPr>
          <w:rFonts w:ascii="PT Sans" w:hAnsi="PT Sans"/>
          <w:sz w:val="24"/>
          <w:szCs w:val="24"/>
          <w:lang w:val="en-US"/>
        </w:rPr>
        <w:t>Software</w:t>
      </w:r>
      <w:r w:rsidRPr="00535713">
        <w:rPr>
          <w:rFonts w:ascii="PT Sans" w:hAnsi="PT Sans"/>
          <w:sz w:val="24"/>
          <w:szCs w:val="24"/>
          <w:lang w:val="en-US"/>
        </w:rPr>
        <w:t>.</w:t>
      </w:r>
      <w:r w:rsidR="00B501F3" w:rsidRPr="00535713">
        <w:rPr>
          <w:rFonts w:ascii="PT Sans" w:hAnsi="PT Sans"/>
          <w:sz w:val="24"/>
          <w:szCs w:val="24"/>
          <w:lang w:val="en-US"/>
        </w:rPr>
        <w:t xml:space="preserve"> </w:t>
      </w:r>
      <w:r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 xml:space="preserve"> may use this information for</w:t>
      </w:r>
      <w:r w:rsidR="00801069" w:rsidRPr="00535713">
        <w:rPr>
          <w:rFonts w:ascii="PT Sans" w:hAnsi="PT Sans"/>
          <w:sz w:val="24"/>
          <w:szCs w:val="24"/>
          <w:lang w:val="en-US"/>
        </w:rPr>
        <w:t>:</w:t>
      </w:r>
      <w:r w:rsidR="00B501F3" w:rsidRPr="00535713">
        <w:rPr>
          <w:rFonts w:ascii="PT Sans" w:hAnsi="PT Sans"/>
          <w:sz w:val="24"/>
          <w:szCs w:val="24"/>
          <w:lang w:val="en-US"/>
        </w:rPr>
        <w:t xml:space="preserve"> (i) it</w:t>
      </w:r>
      <w:r w:rsidRPr="00535713">
        <w:rPr>
          <w:rFonts w:ascii="PT Sans" w:hAnsi="PT Sans"/>
          <w:sz w:val="24"/>
          <w:szCs w:val="24"/>
          <w:lang w:val="en-US"/>
        </w:rPr>
        <w:t>s</w:t>
      </w:r>
      <w:r w:rsidR="00B501F3" w:rsidRPr="00535713">
        <w:rPr>
          <w:rFonts w:ascii="PT Sans" w:hAnsi="PT Sans"/>
          <w:sz w:val="24"/>
          <w:szCs w:val="24"/>
          <w:lang w:val="en-US"/>
        </w:rPr>
        <w:t xml:space="preserve"> legitimate </w:t>
      </w:r>
      <w:r w:rsidRPr="00535713">
        <w:rPr>
          <w:rFonts w:ascii="PT Sans" w:hAnsi="PT Sans"/>
          <w:sz w:val="24"/>
          <w:szCs w:val="24"/>
          <w:lang w:val="en-US"/>
        </w:rPr>
        <w:t>business purposes, provided that such information will not personally identify you</w:t>
      </w:r>
      <w:r w:rsidR="00B501F3" w:rsidRPr="00535713">
        <w:rPr>
          <w:rFonts w:ascii="PT Sans" w:hAnsi="PT Sans"/>
          <w:sz w:val="24"/>
          <w:szCs w:val="24"/>
          <w:lang w:val="en-US"/>
        </w:rPr>
        <w:t xml:space="preserve"> or any end-user; (ii) k</w:t>
      </w:r>
      <w:r w:rsidR="00801069" w:rsidRPr="00535713">
        <w:rPr>
          <w:rFonts w:ascii="PT Sans" w:hAnsi="PT Sans"/>
          <w:sz w:val="24"/>
          <w:szCs w:val="24"/>
          <w:lang w:val="en-US"/>
        </w:rPr>
        <w:t xml:space="preserve">eep a database of users of the </w:t>
      </w:r>
      <w:r w:rsidR="00DC02B6" w:rsidRPr="00535713">
        <w:rPr>
          <w:rFonts w:ascii="PT Sans" w:hAnsi="PT Sans"/>
          <w:sz w:val="24"/>
          <w:szCs w:val="24"/>
          <w:lang w:val="en-US"/>
        </w:rPr>
        <w:t>Software</w:t>
      </w:r>
      <w:r w:rsidR="00801069" w:rsidRPr="00535713">
        <w:rPr>
          <w:rFonts w:ascii="PT Sans" w:hAnsi="PT Sans"/>
          <w:sz w:val="24"/>
          <w:szCs w:val="24"/>
          <w:lang w:val="en-US"/>
        </w:rPr>
        <w:t xml:space="preserve"> and slice a</w:t>
      </w:r>
      <w:r w:rsidR="00B501F3" w:rsidRPr="00535713">
        <w:rPr>
          <w:rFonts w:ascii="PT Sans" w:hAnsi="PT Sans"/>
          <w:sz w:val="24"/>
          <w:szCs w:val="24"/>
          <w:lang w:val="en-US"/>
        </w:rPr>
        <w:t>nd dice data obtained therefrom; and (iii) c</w:t>
      </w:r>
      <w:r w:rsidR="00801069" w:rsidRPr="00535713">
        <w:rPr>
          <w:rFonts w:ascii="PT Sans" w:hAnsi="PT Sans"/>
          <w:sz w:val="24"/>
          <w:szCs w:val="24"/>
          <w:lang w:val="en-US"/>
        </w:rPr>
        <w:t>reate and display browsing and consumption preferences profiles of you and other users, charts, aggrega</w:t>
      </w:r>
      <w:r w:rsidR="00F83202" w:rsidRPr="00535713">
        <w:rPr>
          <w:rFonts w:ascii="PT Sans" w:hAnsi="PT Sans"/>
          <w:sz w:val="24"/>
          <w:szCs w:val="24"/>
          <w:lang w:val="en-US"/>
        </w:rPr>
        <w:t>t</w:t>
      </w:r>
      <w:r w:rsidR="00801069" w:rsidRPr="00535713">
        <w:rPr>
          <w:rFonts w:ascii="PT Sans" w:hAnsi="PT Sans"/>
          <w:sz w:val="24"/>
          <w:szCs w:val="24"/>
          <w:lang w:val="en-US"/>
        </w:rPr>
        <w:t>ed statistics and databases and other data.</w:t>
      </w:r>
    </w:p>
    <w:p w14:paraId="1C21E5D0" w14:textId="77777777" w:rsidR="0070429B" w:rsidRPr="00535713" w:rsidRDefault="0070429B" w:rsidP="00AD7D15">
      <w:pPr>
        <w:spacing w:line="240" w:lineRule="auto"/>
        <w:jc w:val="both"/>
        <w:rPr>
          <w:rFonts w:ascii="PT Sans" w:hAnsi="PT Sans"/>
          <w:sz w:val="24"/>
          <w:szCs w:val="24"/>
          <w:lang w:val="en-US"/>
        </w:rPr>
      </w:pPr>
      <w:r w:rsidRPr="00535713">
        <w:rPr>
          <w:rFonts w:ascii="PT Sans" w:hAnsi="PT Sans"/>
          <w:sz w:val="24"/>
          <w:szCs w:val="24"/>
          <w:u w:val="single"/>
          <w:lang w:val="en-US"/>
        </w:rPr>
        <w:t>No Waiver</w:t>
      </w:r>
      <w:r w:rsidRPr="00535713">
        <w:rPr>
          <w:rFonts w:ascii="PT Sans" w:hAnsi="PT Sans"/>
          <w:sz w:val="24"/>
          <w:szCs w:val="24"/>
          <w:lang w:val="en-US"/>
        </w:rPr>
        <w:t xml:space="preserve">. </w:t>
      </w:r>
      <w:r w:rsidR="00064014" w:rsidRPr="00535713">
        <w:rPr>
          <w:rFonts w:ascii="PT Sans" w:hAnsi="PT Sans"/>
          <w:sz w:val="24"/>
          <w:szCs w:val="24"/>
          <w:lang w:val="en-US"/>
        </w:rPr>
        <w:t xml:space="preserve"> </w:t>
      </w:r>
      <w:r w:rsidR="006B2F6A" w:rsidRPr="00535713">
        <w:rPr>
          <w:rFonts w:ascii="PT Sans" w:hAnsi="PT Sans"/>
          <w:sz w:val="24"/>
          <w:szCs w:val="24"/>
          <w:lang w:val="en-US"/>
        </w:rPr>
        <w:t>Fotopia</w:t>
      </w:r>
      <w:r w:rsidRPr="00535713">
        <w:rPr>
          <w:rFonts w:ascii="PT Sans" w:hAnsi="PT Sans"/>
          <w:sz w:val="24"/>
          <w:szCs w:val="24"/>
          <w:lang w:val="en-US"/>
        </w:rPr>
        <w:t>’s failure to exercise or enforce any right or provision of this EULA shall not constitute a waiver of such right or provision.</w:t>
      </w:r>
    </w:p>
    <w:p w14:paraId="5B7A2923" w14:textId="77777777" w:rsidR="00782F97" w:rsidRPr="00535713" w:rsidRDefault="00CA7A9B" w:rsidP="00AD7D15">
      <w:pPr>
        <w:spacing w:line="240" w:lineRule="auto"/>
        <w:jc w:val="both"/>
        <w:rPr>
          <w:rFonts w:ascii="PT Sans" w:hAnsi="PT Sans"/>
          <w:sz w:val="24"/>
          <w:szCs w:val="24"/>
          <w:lang w:val="en-US"/>
        </w:rPr>
      </w:pPr>
      <w:r w:rsidRPr="00535713">
        <w:rPr>
          <w:rFonts w:ascii="PT Sans" w:hAnsi="PT Sans"/>
          <w:sz w:val="24"/>
          <w:szCs w:val="24"/>
          <w:u w:val="single"/>
          <w:lang w:val="en-US"/>
        </w:rPr>
        <w:t>Equitable remedies</w:t>
      </w:r>
      <w:r w:rsidR="00782F97" w:rsidRPr="00535713">
        <w:rPr>
          <w:rFonts w:ascii="PT Sans" w:hAnsi="PT Sans"/>
          <w:sz w:val="24"/>
          <w:szCs w:val="24"/>
          <w:lang w:val="en-US"/>
        </w:rPr>
        <w:t xml:space="preserve">: </w:t>
      </w:r>
      <w:r w:rsidR="00064014" w:rsidRPr="00535713">
        <w:rPr>
          <w:rFonts w:ascii="PT Sans" w:hAnsi="PT Sans"/>
          <w:sz w:val="24"/>
          <w:szCs w:val="24"/>
          <w:lang w:val="en-US"/>
        </w:rPr>
        <w:t xml:space="preserve"> </w:t>
      </w:r>
      <w:r w:rsidR="00782F97" w:rsidRPr="00535713">
        <w:rPr>
          <w:rFonts w:ascii="PT Sans" w:hAnsi="PT Sans"/>
          <w:sz w:val="24"/>
          <w:szCs w:val="24"/>
          <w:lang w:val="en-US"/>
        </w:rPr>
        <w:t xml:space="preserve">You hereby </w:t>
      </w:r>
      <w:r w:rsidR="00064014" w:rsidRPr="00535713">
        <w:rPr>
          <w:rFonts w:ascii="PT Sans" w:hAnsi="PT Sans"/>
          <w:sz w:val="24"/>
          <w:szCs w:val="24"/>
          <w:lang w:val="en-US"/>
        </w:rPr>
        <w:t xml:space="preserve">acknowledge and </w:t>
      </w:r>
      <w:r w:rsidR="00782F97" w:rsidRPr="00535713">
        <w:rPr>
          <w:rFonts w:ascii="PT Sans" w:hAnsi="PT Sans"/>
          <w:sz w:val="24"/>
          <w:szCs w:val="24"/>
          <w:lang w:val="en-US"/>
        </w:rPr>
        <w:t xml:space="preserve">agree that if the terms of this </w:t>
      </w:r>
      <w:r w:rsidR="0013016E" w:rsidRPr="00535713">
        <w:rPr>
          <w:rFonts w:ascii="PT Sans" w:hAnsi="PT Sans"/>
          <w:sz w:val="24"/>
          <w:szCs w:val="24"/>
          <w:lang w:val="en-US"/>
        </w:rPr>
        <w:t>EULA</w:t>
      </w:r>
      <w:r w:rsidRPr="00535713">
        <w:rPr>
          <w:rFonts w:ascii="PT Sans" w:hAnsi="PT Sans"/>
          <w:sz w:val="24"/>
          <w:szCs w:val="24"/>
          <w:lang w:val="en-US"/>
        </w:rPr>
        <w:t xml:space="preserve"> </w:t>
      </w:r>
      <w:r w:rsidR="00782F97" w:rsidRPr="00535713">
        <w:rPr>
          <w:rFonts w:ascii="PT Sans" w:hAnsi="PT Sans"/>
          <w:sz w:val="24"/>
          <w:szCs w:val="24"/>
          <w:lang w:val="en-US"/>
        </w:rPr>
        <w:t xml:space="preserve">are not specifically enforced, </w:t>
      </w:r>
      <w:r w:rsidR="006B2F6A" w:rsidRPr="00535713">
        <w:rPr>
          <w:rFonts w:ascii="PT Sans" w:hAnsi="PT Sans"/>
          <w:sz w:val="24"/>
          <w:szCs w:val="24"/>
          <w:lang w:val="en-US"/>
        </w:rPr>
        <w:t>Fotopia</w:t>
      </w:r>
      <w:r w:rsidR="00782F97" w:rsidRPr="00535713">
        <w:rPr>
          <w:rFonts w:ascii="PT Sans" w:hAnsi="PT Sans"/>
          <w:sz w:val="24"/>
          <w:szCs w:val="24"/>
          <w:lang w:val="en-US"/>
        </w:rPr>
        <w:t xml:space="preserve"> will be irreparably damaged, and therefore you agree that </w:t>
      </w:r>
      <w:r w:rsidR="006B2F6A" w:rsidRPr="00535713">
        <w:rPr>
          <w:rFonts w:ascii="PT Sans" w:hAnsi="PT Sans"/>
          <w:sz w:val="24"/>
          <w:szCs w:val="24"/>
          <w:lang w:val="en-US"/>
        </w:rPr>
        <w:t>Fotopia</w:t>
      </w:r>
      <w:r w:rsidR="00782F97" w:rsidRPr="00535713">
        <w:rPr>
          <w:rFonts w:ascii="PT Sans" w:hAnsi="PT Sans"/>
          <w:sz w:val="24"/>
          <w:szCs w:val="24"/>
          <w:lang w:val="en-US"/>
        </w:rPr>
        <w:t xml:space="preserve"> shall be entitled, without bond, other security or proof of damages, to appropriate equitable remedies with respect to your breach of any of the terms of this </w:t>
      </w:r>
      <w:r w:rsidR="00E21002" w:rsidRPr="00535713">
        <w:rPr>
          <w:rFonts w:ascii="PT Sans" w:hAnsi="PT Sans"/>
          <w:sz w:val="24"/>
          <w:szCs w:val="24"/>
          <w:lang w:val="en-US"/>
        </w:rPr>
        <w:t>EULA</w:t>
      </w:r>
      <w:r w:rsidR="00782F97" w:rsidRPr="00535713">
        <w:rPr>
          <w:rFonts w:ascii="PT Sans" w:hAnsi="PT Sans"/>
          <w:sz w:val="24"/>
          <w:szCs w:val="24"/>
          <w:lang w:val="en-US"/>
        </w:rPr>
        <w:t>, in addition to any other available remedies.</w:t>
      </w:r>
    </w:p>
    <w:p w14:paraId="788915FA" w14:textId="77777777" w:rsidR="00324FA4" w:rsidRPr="00535713" w:rsidRDefault="00CA7A9B" w:rsidP="00AD7D15">
      <w:pPr>
        <w:spacing w:line="240" w:lineRule="auto"/>
        <w:jc w:val="both"/>
        <w:rPr>
          <w:rFonts w:ascii="PT Sans" w:hAnsi="PT Sans"/>
          <w:sz w:val="24"/>
          <w:szCs w:val="24"/>
          <w:lang w:val="en-US"/>
        </w:rPr>
      </w:pPr>
      <w:r w:rsidRPr="00535713">
        <w:rPr>
          <w:rFonts w:ascii="PT Sans" w:hAnsi="PT Sans"/>
          <w:sz w:val="24"/>
          <w:szCs w:val="24"/>
          <w:u w:val="single"/>
          <w:lang w:val="en-US"/>
        </w:rPr>
        <w:lastRenderedPageBreak/>
        <w:t>Representations and warranties</w:t>
      </w:r>
      <w:r w:rsidR="00324FA4" w:rsidRPr="00535713">
        <w:rPr>
          <w:rFonts w:ascii="PT Sans" w:hAnsi="PT Sans"/>
          <w:sz w:val="24"/>
          <w:szCs w:val="24"/>
          <w:lang w:val="en-US"/>
        </w:rPr>
        <w:t xml:space="preserve">: </w:t>
      </w:r>
      <w:r w:rsidR="008D06CF" w:rsidRPr="00535713">
        <w:rPr>
          <w:rFonts w:ascii="PT Sans" w:hAnsi="PT Sans"/>
          <w:sz w:val="24"/>
          <w:szCs w:val="24"/>
          <w:lang w:val="en-US"/>
        </w:rPr>
        <w:t xml:space="preserve"> </w:t>
      </w:r>
      <w:r w:rsidR="00324FA4" w:rsidRPr="00535713">
        <w:rPr>
          <w:rFonts w:ascii="PT Sans" w:hAnsi="PT Sans"/>
          <w:sz w:val="24"/>
          <w:szCs w:val="24"/>
          <w:lang w:val="en-US"/>
        </w:rPr>
        <w:t xml:space="preserve">You hereby </w:t>
      </w:r>
      <w:r w:rsidR="007E3BB8" w:rsidRPr="00535713">
        <w:rPr>
          <w:rFonts w:ascii="PT Sans" w:hAnsi="PT Sans"/>
          <w:sz w:val="24"/>
          <w:szCs w:val="24"/>
          <w:lang w:val="en-US"/>
        </w:rPr>
        <w:t>represent and warrant that</w:t>
      </w:r>
      <w:r w:rsidR="008D06CF" w:rsidRPr="00535713">
        <w:rPr>
          <w:rFonts w:ascii="PT Sans" w:hAnsi="PT Sans"/>
          <w:sz w:val="24"/>
          <w:szCs w:val="24"/>
          <w:lang w:val="en-US"/>
        </w:rPr>
        <w:t>: (i)</w:t>
      </w:r>
      <w:r w:rsidR="007E3BB8" w:rsidRPr="00535713">
        <w:rPr>
          <w:rFonts w:ascii="PT Sans" w:hAnsi="PT Sans"/>
          <w:sz w:val="24"/>
          <w:szCs w:val="24"/>
          <w:lang w:val="en-US"/>
        </w:rPr>
        <w:t xml:space="preserve"> you agree and oblige</w:t>
      </w:r>
      <w:r w:rsidR="00324FA4" w:rsidRPr="00535713">
        <w:rPr>
          <w:rFonts w:ascii="PT Sans" w:hAnsi="PT Sans"/>
          <w:sz w:val="24"/>
          <w:szCs w:val="24"/>
          <w:lang w:val="en-US"/>
        </w:rPr>
        <w:t xml:space="preserve"> to comply with all applicable laws, rules and regulations when using the </w:t>
      </w:r>
      <w:r w:rsidR="00DC02B6" w:rsidRPr="00535713">
        <w:rPr>
          <w:rFonts w:ascii="PT Sans" w:hAnsi="PT Sans"/>
          <w:sz w:val="24"/>
          <w:szCs w:val="24"/>
          <w:lang w:val="en-US"/>
        </w:rPr>
        <w:t>Software</w:t>
      </w:r>
      <w:r w:rsidR="008D06CF" w:rsidRPr="00535713">
        <w:rPr>
          <w:rFonts w:ascii="PT Sans" w:hAnsi="PT Sans"/>
          <w:sz w:val="24"/>
          <w:szCs w:val="24"/>
          <w:lang w:val="en-US"/>
        </w:rPr>
        <w:t>;</w:t>
      </w:r>
      <w:r w:rsidR="00324FA4" w:rsidRPr="00535713">
        <w:rPr>
          <w:rFonts w:ascii="PT Sans" w:hAnsi="PT Sans"/>
          <w:sz w:val="24"/>
          <w:szCs w:val="24"/>
          <w:lang w:val="en-US"/>
        </w:rPr>
        <w:t xml:space="preserve"> and</w:t>
      </w:r>
      <w:r w:rsidR="008D06CF" w:rsidRPr="00535713">
        <w:rPr>
          <w:rFonts w:ascii="PT Sans" w:hAnsi="PT Sans"/>
          <w:sz w:val="24"/>
          <w:szCs w:val="24"/>
          <w:lang w:val="en-US"/>
        </w:rPr>
        <w:t xml:space="preserve"> (ii)</w:t>
      </w:r>
      <w:r w:rsidR="00324FA4" w:rsidRPr="00535713">
        <w:rPr>
          <w:rFonts w:ascii="PT Sans" w:hAnsi="PT Sans"/>
          <w:sz w:val="24"/>
          <w:szCs w:val="24"/>
          <w:lang w:val="en-US"/>
        </w:rPr>
        <w:t xml:space="preserve"> you will not use the </w:t>
      </w:r>
      <w:r w:rsidR="00DC02B6" w:rsidRPr="00535713">
        <w:rPr>
          <w:rFonts w:ascii="PT Sans" w:hAnsi="PT Sans"/>
          <w:sz w:val="24"/>
          <w:szCs w:val="24"/>
          <w:lang w:val="en-US"/>
        </w:rPr>
        <w:t>Software</w:t>
      </w:r>
      <w:r w:rsidR="00324FA4" w:rsidRPr="00535713">
        <w:rPr>
          <w:rFonts w:ascii="PT Sans" w:hAnsi="PT Sans"/>
          <w:sz w:val="24"/>
          <w:szCs w:val="24"/>
          <w:lang w:val="en-US"/>
        </w:rPr>
        <w:t xml:space="preserve"> to infringe any </w:t>
      </w:r>
      <w:r w:rsidR="00FC37FF" w:rsidRPr="00535713">
        <w:rPr>
          <w:rFonts w:ascii="PT Sans" w:hAnsi="PT Sans"/>
          <w:sz w:val="24"/>
          <w:szCs w:val="24"/>
          <w:lang w:val="en-US"/>
        </w:rPr>
        <w:t>intellectual property rights of any third party</w:t>
      </w:r>
      <w:r w:rsidR="00324FA4" w:rsidRPr="00535713">
        <w:rPr>
          <w:rFonts w:ascii="PT Sans" w:hAnsi="PT Sans"/>
          <w:sz w:val="24"/>
          <w:szCs w:val="24"/>
          <w:lang w:val="en-US"/>
        </w:rPr>
        <w:t>.</w:t>
      </w:r>
    </w:p>
    <w:p w14:paraId="3E1D1819" w14:textId="77777777" w:rsidR="00F83202" w:rsidRPr="00535713" w:rsidRDefault="00F83202"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Good Character</w:t>
      </w:r>
      <w:r w:rsidRPr="00535713">
        <w:rPr>
          <w:rFonts w:ascii="PT Sans" w:eastAsia="Times New Roman" w:hAnsi="PT Sans"/>
          <w:sz w:val="24"/>
          <w:szCs w:val="24"/>
          <w:lang w:val="en-US" w:eastAsia="es-MX"/>
        </w:rPr>
        <w:t xml:space="preserve">.  The Reseller agrees at all times to conduct herself or himself with due regard for the best interests of the </w:t>
      </w:r>
      <w:r w:rsidR="006B2F6A" w:rsidRPr="00535713">
        <w:rPr>
          <w:rFonts w:ascii="PT Sans" w:eastAsia="Times New Roman" w:hAnsi="PT Sans"/>
          <w:sz w:val="24"/>
          <w:szCs w:val="24"/>
          <w:lang w:val="en-US" w:eastAsia="es-MX"/>
        </w:rPr>
        <w:t>Fotopia</w:t>
      </w:r>
      <w:r w:rsidRPr="00535713">
        <w:rPr>
          <w:rFonts w:ascii="PT Sans" w:eastAsia="Times New Roman" w:hAnsi="PT Sans"/>
          <w:sz w:val="24"/>
          <w:szCs w:val="24"/>
          <w:lang w:val="en-US" w:eastAsia="es-MX"/>
        </w:rPr>
        <w:t xml:space="preserve"> and not do or omit to do anything, which act or omission might in any way bring the </w:t>
      </w:r>
      <w:r w:rsidR="006B2F6A" w:rsidRPr="00535713">
        <w:rPr>
          <w:rFonts w:ascii="PT Sans" w:eastAsia="Times New Roman" w:hAnsi="PT Sans"/>
          <w:sz w:val="24"/>
          <w:szCs w:val="24"/>
          <w:lang w:val="en-US" w:eastAsia="es-MX"/>
        </w:rPr>
        <w:t>Fotopia</w:t>
      </w:r>
      <w:r w:rsidRPr="00535713">
        <w:rPr>
          <w:rFonts w:ascii="PT Sans" w:eastAsia="Times New Roman" w:hAnsi="PT Sans"/>
          <w:sz w:val="24"/>
          <w:szCs w:val="24"/>
          <w:lang w:val="en-US" w:eastAsia="es-MX"/>
        </w:rPr>
        <w:t xml:space="preserve"> into disrepute or damage the </w:t>
      </w:r>
      <w:r w:rsidR="006B2F6A" w:rsidRPr="00535713">
        <w:rPr>
          <w:rFonts w:ascii="PT Sans" w:eastAsia="Times New Roman" w:hAnsi="PT Sans"/>
          <w:sz w:val="24"/>
          <w:szCs w:val="24"/>
          <w:lang w:val="en-US" w:eastAsia="es-MX"/>
        </w:rPr>
        <w:t>Fotopia</w:t>
      </w:r>
      <w:r w:rsidRPr="00535713">
        <w:rPr>
          <w:rFonts w:ascii="PT Sans" w:eastAsia="Times New Roman" w:hAnsi="PT Sans"/>
          <w:sz w:val="24"/>
          <w:szCs w:val="24"/>
          <w:lang w:val="en-US" w:eastAsia="es-MX"/>
        </w:rPr>
        <w:t xml:space="preserve">’s reputation.  For greater certainty, Reseller agrees to adhere in the strictest fashion to all the terms of this Agreement and always to be of good character.  </w:t>
      </w:r>
    </w:p>
    <w:p w14:paraId="7D324FB8" w14:textId="77777777" w:rsidR="00782F97" w:rsidRPr="00535713" w:rsidRDefault="00CA7A9B" w:rsidP="00AD7D15">
      <w:pPr>
        <w:spacing w:line="240" w:lineRule="auto"/>
        <w:jc w:val="both"/>
        <w:rPr>
          <w:rFonts w:ascii="PT Sans" w:hAnsi="PT Sans"/>
          <w:sz w:val="24"/>
          <w:szCs w:val="24"/>
          <w:lang w:val="en-US"/>
        </w:rPr>
      </w:pPr>
      <w:r w:rsidRPr="00535713">
        <w:rPr>
          <w:rFonts w:ascii="PT Sans" w:hAnsi="PT Sans"/>
          <w:sz w:val="24"/>
          <w:szCs w:val="24"/>
          <w:u w:val="single"/>
          <w:lang w:val="en-US"/>
        </w:rPr>
        <w:t>Miscellaneous</w:t>
      </w:r>
      <w:r w:rsidR="00782F97" w:rsidRPr="00535713">
        <w:rPr>
          <w:rFonts w:ascii="PT Sans" w:hAnsi="PT Sans"/>
          <w:sz w:val="24"/>
          <w:szCs w:val="24"/>
          <w:lang w:val="en-US"/>
        </w:rPr>
        <w:t xml:space="preserve">: </w:t>
      </w:r>
      <w:r w:rsidR="008D06CF" w:rsidRPr="00535713">
        <w:rPr>
          <w:rFonts w:ascii="PT Sans" w:hAnsi="PT Sans"/>
          <w:sz w:val="24"/>
          <w:szCs w:val="24"/>
          <w:lang w:val="en-US"/>
        </w:rPr>
        <w:t xml:space="preserve"> </w:t>
      </w:r>
      <w:r w:rsidR="00782F97" w:rsidRPr="00535713">
        <w:rPr>
          <w:rFonts w:ascii="PT Sans" w:hAnsi="PT Sans"/>
          <w:sz w:val="24"/>
          <w:szCs w:val="24"/>
          <w:lang w:val="en-US"/>
        </w:rPr>
        <w:t xml:space="preserve">This </w:t>
      </w:r>
      <w:r w:rsidR="0013016E" w:rsidRPr="00535713">
        <w:rPr>
          <w:rFonts w:ascii="PT Sans" w:hAnsi="PT Sans"/>
          <w:sz w:val="24"/>
          <w:szCs w:val="24"/>
          <w:lang w:val="en-US"/>
        </w:rPr>
        <w:t>EULA</w:t>
      </w:r>
      <w:r w:rsidRPr="00535713">
        <w:rPr>
          <w:rFonts w:ascii="PT Sans" w:hAnsi="PT Sans"/>
          <w:sz w:val="24"/>
          <w:szCs w:val="24"/>
          <w:lang w:val="en-US"/>
        </w:rPr>
        <w:t xml:space="preserve"> </w:t>
      </w:r>
      <w:r w:rsidR="00782F97" w:rsidRPr="00535713">
        <w:rPr>
          <w:rFonts w:ascii="PT Sans" w:hAnsi="PT Sans"/>
          <w:sz w:val="24"/>
          <w:szCs w:val="24"/>
          <w:lang w:val="en-US"/>
        </w:rPr>
        <w:t xml:space="preserve">represents the complete agreement concerning this license between the parties and supersedes all prior agreements and representations between them. </w:t>
      </w:r>
      <w:r w:rsidR="007315AE" w:rsidRPr="00535713">
        <w:rPr>
          <w:rFonts w:ascii="PT Sans" w:hAnsi="PT Sans"/>
          <w:sz w:val="24"/>
          <w:szCs w:val="24"/>
          <w:lang w:val="en-US"/>
        </w:rPr>
        <w:t xml:space="preserve"> </w:t>
      </w:r>
      <w:r w:rsidR="00782F97" w:rsidRPr="00535713">
        <w:rPr>
          <w:rFonts w:ascii="PT Sans" w:hAnsi="PT Sans"/>
          <w:sz w:val="24"/>
          <w:szCs w:val="24"/>
          <w:lang w:val="en-US"/>
        </w:rPr>
        <w:t>It may be amended</w:t>
      </w:r>
      <w:r w:rsidR="00364FB7" w:rsidRPr="00535713">
        <w:rPr>
          <w:rFonts w:ascii="PT Sans" w:hAnsi="PT Sans"/>
          <w:sz w:val="24"/>
          <w:szCs w:val="24"/>
          <w:lang w:val="en-US"/>
        </w:rPr>
        <w:t xml:space="preserve"> from time to time</w:t>
      </w:r>
      <w:r w:rsidR="00782F97" w:rsidRPr="00535713">
        <w:rPr>
          <w:rFonts w:ascii="PT Sans" w:hAnsi="PT Sans"/>
          <w:sz w:val="24"/>
          <w:szCs w:val="24"/>
          <w:lang w:val="en-US"/>
        </w:rPr>
        <w:t xml:space="preserve"> only by</w:t>
      </w:r>
      <w:r w:rsidR="001453E5" w:rsidRPr="00535713">
        <w:rPr>
          <w:rFonts w:ascii="PT Sans" w:hAnsi="PT Sans"/>
          <w:sz w:val="24"/>
          <w:szCs w:val="24"/>
          <w:lang w:val="en-US"/>
        </w:rPr>
        <w:t xml:space="preserve"> </w:t>
      </w:r>
      <w:r w:rsidR="006B2F6A" w:rsidRPr="00535713">
        <w:rPr>
          <w:rFonts w:ascii="PT Sans" w:hAnsi="PT Sans"/>
          <w:sz w:val="24"/>
          <w:szCs w:val="24"/>
          <w:lang w:val="en-US"/>
        </w:rPr>
        <w:t>Fotopia</w:t>
      </w:r>
      <w:r w:rsidR="007E3BB8" w:rsidRPr="00535713">
        <w:rPr>
          <w:rFonts w:ascii="PT Sans" w:hAnsi="PT Sans"/>
          <w:sz w:val="24"/>
          <w:szCs w:val="24"/>
          <w:lang w:val="en-US"/>
        </w:rPr>
        <w:t>’s</w:t>
      </w:r>
      <w:r w:rsidR="001453E5" w:rsidRPr="00535713">
        <w:rPr>
          <w:rFonts w:ascii="PT Sans" w:hAnsi="PT Sans"/>
          <w:sz w:val="24"/>
          <w:szCs w:val="24"/>
          <w:lang w:val="en-US"/>
        </w:rPr>
        <w:t xml:space="preserve"> sole decision, </w:t>
      </w:r>
      <w:r w:rsidR="007E3BB8" w:rsidRPr="00535713">
        <w:rPr>
          <w:rFonts w:ascii="PT Sans" w:hAnsi="PT Sans"/>
          <w:sz w:val="24"/>
          <w:szCs w:val="24"/>
          <w:lang w:val="en-US"/>
        </w:rPr>
        <w:t xml:space="preserve">through </w:t>
      </w:r>
      <w:r w:rsidR="001453E5" w:rsidRPr="00535713">
        <w:rPr>
          <w:rFonts w:ascii="PT Sans" w:hAnsi="PT Sans"/>
          <w:sz w:val="24"/>
          <w:szCs w:val="24"/>
          <w:lang w:val="en-US"/>
        </w:rPr>
        <w:t xml:space="preserve">a notice to you or </w:t>
      </w:r>
      <w:r w:rsidR="00FC37FF" w:rsidRPr="00535713">
        <w:rPr>
          <w:rFonts w:ascii="PT Sans" w:hAnsi="PT Sans"/>
          <w:sz w:val="24"/>
          <w:szCs w:val="24"/>
          <w:lang w:val="en-US"/>
        </w:rPr>
        <w:t xml:space="preserve">to </w:t>
      </w:r>
      <w:r w:rsidR="001453E5" w:rsidRPr="00535713">
        <w:rPr>
          <w:rFonts w:ascii="PT Sans" w:hAnsi="PT Sans"/>
          <w:sz w:val="24"/>
          <w:szCs w:val="24"/>
          <w:lang w:val="en-US"/>
        </w:rPr>
        <w:t>any other user</w:t>
      </w:r>
      <w:r w:rsidR="007E3BB8" w:rsidRPr="00535713">
        <w:rPr>
          <w:rFonts w:ascii="PT Sans" w:hAnsi="PT Sans"/>
          <w:sz w:val="24"/>
          <w:szCs w:val="24"/>
          <w:lang w:val="en-US"/>
        </w:rPr>
        <w:t>.</w:t>
      </w:r>
      <w:r w:rsidR="001453E5" w:rsidRPr="00535713">
        <w:rPr>
          <w:rFonts w:ascii="PT Sans" w:hAnsi="PT Sans"/>
          <w:sz w:val="24"/>
          <w:szCs w:val="24"/>
          <w:lang w:val="en-US"/>
        </w:rPr>
        <w:t xml:space="preserve"> </w:t>
      </w:r>
      <w:r w:rsidR="007315AE" w:rsidRPr="00535713">
        <w:rPr>
          <w:rFonts w:ascii="PT Sans" w:hAnsi="PT Sans"/>
          <w:sz w:val="24"/>
          <w:szCs w:val="24"/>
          <w:lang w:val="en-US"/>
        </w:rPr>
        <w:t xml:space="preserve"> </w:t>
      </w:r>
      <w:r w:rsidR="00782F97" w:rsidRPr="00535713">
        <w:rPr>
          <w:rFonts w:ascii="PT Sans" w:hAnsi="PT Sans"/>
          <w:sz w:val="24"/>
          <w:szCs w:val="24"/>
          <w:lang w:val="en-US"/>
        </w:rPr>
        <w:t xml:space="preserve">If any provision of this </w:t>
      </w:r>
      <w:r w:rsidR="0013016E" w:rsidRPr="00535713">
        <w:rPr>
          <w:rFonts w:ascii="PT Sans" w:hAnsi="PT Sans"/>
          <w:sz w:val="24"/>
          <w:szCs w:val="24"/>
          <w:lang w:val="en-US"/>
        </w:rPr>
        <w:t>EULA</w:t>
      </w:r>
      <w:r w:rsidRPr="00535713">
        <w:rPr>
          <w:rFonts w:ascii="PT Sans" w:hAnsi="PT Sans"/>
          <w:sz w:val="24"/>
          <w:szCs w:val="24"/>
          <w:lang w:val="en-US"/>
        </w:rPr>
        <w:t xml:space="preserve"> </w:t>
      </w:r>
      <w:r w:rsidR="00782F97" w:rsidRPr="00535713">
        <w:rPr>
          <w:rFonts w:ascii="PT Sans" w:hAnsi="PT Sans"/>
          <w:sz w:val="24"/>
          <w:szCs w:val="24"/>
          <w:lang w:val="en-US"/>
        </w:rPr>
        <w:t xml:space="preserve">is held to be unenforceable for any reason, such provision shall be reformed only to the extent necessary to make it enforceable and the remaining provisions of this </w:t>
      </w:r>
      <w:r w:rsidR="0013016E" w:rsidRPr="00535713">
        <w:rPr>
          <w:rFonts w:ascii="PT Sans" w:hAnsi="PT Sans"/>
          <w:sz w:val="24"/>
          <w:szCs w:val="24"/>
          <w:lang w:val="en-US"/>
        </w:rPr>
        <w:t>EULA</w:t>
      </w:r>
      <w:r w:rsidRPr="00535713">
        <w:rPr>
          <w:rFonts w:ascii="PT Sans" w:hAnsi="PT Sans"/>
          <w:sz w:val="24"/>
          <w:szCs w:val="24"/>
          <w:lang w:val="en-US"/>
        </w:rPr>
        <w:t xml:space="preserve"> </w:t>
      </w:r>
      <w:r w:rsidR="00782F97" w:rsidRPr="00535713">
        <w:rPr>
          <w:rFonts w:ascii="PT Sans" w:hAnsi="PT Sans"/>
          <w:sz w:val="24"/>
          <w:szCs w:val="24"/>
          <w:lang w:val="en-US"/>
        </w:rPr>
        <w:t xml:space="preserve">shall </w:t>
      </w:r>
      <w:r w:rsidR="00FC37FF" w:rsidRPr="00535713">
        <w:rPr>
          <w:rFonts w:ascii="PT Sans" w:hAnsi="PT Sans"/>
          <w:sz w:val="24"/>
          <w:szCs w:val="24"/>
          <w:lang w:val="en-US"/>
        </w:rPr>
        <w:t>remain in force</w:t>
      </w:r>
      <w:r w:rsidR="00782F97" w:rsidRPr="00535713">
        <w:rPr>
          <w:rFonts w:ascii="PT Sans" w:hAnsi="PT Sans"/>
          <w:sz w:val="24"/>
          <w:szCs w:val="24"/>
          <w:lang w:val="en-US"/>
        </w:rPr>
        <w:t>.</w:t>
      </w:r>
      <w:r w:rsidR="00E521FE" w:rsidRPr="00535713">
        <w:rPr>
          <w:rFonts w:ascii="PT Sans" w:hAnsi="PT Sans"/>
          <w:sz w:val="24"/>
          <w:szCs w:val="24"/>
          <w:lang w:val="en-US"/>
        </w:rPr>
        <w:t xml:space="preserve">  You may not transfer any of your rights or obligations under </w:t>
      </w:r>
      <w:r w:rsidR="00DA53FB" w:rsidRPr="00535713">
        <w:rPr>
          <w:rFonts w:ascii="PT Sans" w:hAnsi="PT Sans"/>
          <w:sz w:val="24"/>
          <w:szCs w:val="24"/>
          <w:lang w:val="en-US"/>
        </w:rPr>
        <w:t>this EULA to any other person.</w:t>
      </w:r>
    </w:p>
    <w:p w14:paraId="0E29417B" w14:textId="77777777" w:rsidR="00F83202" w:rsidRPr="00535713" w:rsidRDefault="00F83202"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Amendment</w:t>
      </w:r>
      <w:r w:rsidRPr="00535713">
        <w:rPr>
          <w:rFonts w:ascii="PT Sans" w:eastAsia="Times New Roman" w:hAnsi="PT Sans"/>
          <w:sz w:val="24"/>
          <w:szCs w:val="24"/>
          <w:lang w:val="en-US" w:eastAsia="es-MX"/>
        </w:rPr>
        <w:t xml:space="preserve">.  This </w:t>
      </w:r>
      <w:r w:rsidR="00733FC6" w:rsidRPr="00535713">
        <w:rPr>
          <w:rFonts w:ascii="PT Sans" w:eastAsia="Times New Roman" w:hAnsi="PT Sans"/>
          <w:sz w:val="24"/>
          <w:szCs w:val="24"/>
          <w:lang w:val="en-US" w:eastAsia="es-MX"/>
        </w:rPr>
        <w:t>EULA</w:t>
      </w:r>
      <w:r w:rsidRPr="00535713">
        <w:rPr>
          <w:rFonts w:ascii="PT Sans" w:eastAsia="Times New Roman" w:hAnsi="PT Sans"/>
          <w:sz w:val="24"/>
          <w:szCs w:val="24"/>
          <w:lang w:val="en-US" w:eastAsia="es-MX"/>
        </w:rPr>
        <w:t xml:space="preserve"> may not be modified unless agreed to in writing by both parties. </w:t>
      </w:r>
    </w:p>
    <w:p w14:paraId="5FC1B411" w14:textId="77777777" w:rsidR="00667BF4" w:rsidRPr="00535713" w:rsidRDefault="00667BF4" w:rsidP="00AD7D15">
      <w:pPr>
        <w:spacing w:line="240" w:lineRule="auto"/>
        <w:jc w:val="both"/>
        <w:rPr>
          <w:rFonts w:ascii="PT Sans" w:eastAsia="Times New Roman" w:hAnsi="PT Sans"/>
          <w:sz w:val="24"/>
          <w:szCs w:val="24"/>
          <w:u w:val="single"/>
          <w:lang w:val="en-US" w:eastAsia="es-MX"/>
        </w:rPr>
      </w:pPr>
      <w:r w:rsidRPr="00535713">
        <w:rPr>
          <w:rFonts w:ascii="PT Sans" w:eastAsia="Times New Roman" w:hAnsi="PT Sans"/>
          <w:sz w:val="24"/>
          <w:szCs w:val="24"/>
          <w:u w:val="single"/>
          <w:lang w:val="en-US" w:eastAsia="es-MX"/>
        </w:rPr>
        <w:t>Export control</w:t>
      </w:r>
      <w:r w:rsidRPr="00535713">
        <w:rPr>
          <w:rFonts w:ascii="PT Sans" w:eastAsia="Times New Roman" w:hAnsi="PT Sans"/>
          <w:sz w:val="24"/>
          <w:szCs w:val="24"/>
          <w:lang w:val="en-US" w:eastAsia="es-MX"/>
        </w:rPr>
        <w:t>.  Your hereby agree not to use the Software if you or your users are barred from installing or using it under any of export control law, or if you or your users are located in a jurisdiction that is subject to United States of America sanctions regulations, which currently includes Cuba, Iran, North Korea, Sudan and Syria and which are subject to change as posted by the United States government.</w:t>
      </w:r>
    </w:p>
    <w:p w14:paraId="2525ECB5" w14:textId="77777777" w:rsidR="00667BF4" w:rsidRPr="00535713" w:rsidRDefault="00667BF4"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Waiver of Class Actions, Non-Individualized Relief</w:t>
      </w:r>
      <w:r w:rsidRPr="00535713">
        <w:rPr>
          <w:rFonts w:ascii="PT Sans" w:eastAsia="Times New Roman" w:hAnsi="PT Sans"/>
          <w:sz w:val="24"/>
          <w:szCs w:val="24"/>
          <w:lang w:val="en-US" w:eastAsia="es-MX"/>
        </w:rPr>
        <w:t>. You acknowledge and accept that claims brought against Fotopia shall be only on an individual basis and not as a plaintiff or class member in any possible future class or representative action or similar proceeding.  Unless otherwise agreed by you and Fotopia, you may not adjoin or consolidate any claim with more than one person's; and you may not otherwise supervise or take over any form of a class, representative or consolidated proceeding.</w:t>
      </w:r>
    </w:p>
    <w:p w14:paraId="3AF6B13F" w14:textId="77777777" w:rsidR="00667BF4" w:rsidRPr="00535713" w:rsidRDefault="00667BF4"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Waiver of Jury Trial</w:t>
      </w:r>
      <w:r w:rsidRPr="00535713">
        <w:rPr>
          <w:rFonts w:ascii="PT Sans" w:eastAsia="Times New Roman" w:hAnsi="PT Sans"/>
          <w:sz w:val="24"/>
          <w:szCs w:val="24"/>
          <w:lang w:val="en-US" w:eastAsia="es-MX"/>
        </w:rPr>
        <w:t>. The parties herein waive their constitutional and statutory rights to go to court and have a trial in front of a judge or a jury, instead electing that all claims and disputes be resolved by a competent judge.</w:t>
      </w:r>
    </w:p>
    <w:p w14:paraId="24FAA165" w14:textId="77777777" w:rsidR="00F83202" w:rsidRPr="00535713" w:rsidRDefault="00F83202"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Mediation</w:t>
      </w:r>
      <w:r w:rsidRPr="00535713">
        <w:rPr>
          <w:rFonts w:ascii="PT Sans" w:eastAsia="Times New Roman" w:hAnsi="PT Sans"/>
          <w:sz w:val="24"/>
          <w:szCs w:val="24"/>
          <w:lang w:val="en-US" w:eastAsia="es-MX"/>
        </w:rPr>
        <w:t>.  In the event of any dispute arising out of or in connection with the present Agreement, the parties agree in the first instance to discuss and consider referring the dispute to non-binding mediation under the International Chamber of Commerce Mediation Rules.</w:t>
      </w:r>
      <w:r w:rsidR="00403F7C" w:rsidRPr="00535713">
        <w:rPr>
          <w:rFonts w:ascii="PT Sans" w:eastAsia="Times New Roman" w:hAnsi="PT Sans"/>
          <w:sz w:val="24"/>
          <w:szCs w:val="24"/>
          <w:lang w:val="en-US" w:eastAsia="es-MX"/>
        </w:rPr>
        <w:t xml:space="preserve">  The language of the mediation shall be the English language.</w:t>
      </w:r>
    </w:p>
    <w:p w14:paraId="3E0E5B8F" w14:textId="77777777" w:rsidR="00F83202" w:rsidRPr="00535713" w:rsidRDefault="00F83202" w:rsidP="00AD7D15">
      <w:pPr>
        <w:spacing w:line="240" w:lineRule="auto"/>
        <w:jc w:val="both"/>
        <w:rPr>
          <w:rFonts w:ascii="PT Sans" w:eastAsia="Times New Roman" w:hAnsi="PT Sans"/>
          <w:sz w:val="24"/>
          <w:szCs w:val="24"/>
          <w:lang w:val="en-US" w:eastAsia="es-MX"/>
        </w:rPr>
      </w:pPr>
      <w:r w:rsidRPr="00535713">
        <w:rPr>
          <w:rFonts w:ascii="PT Sans" w:eastAsia="Times New Roman" w:hAnsi="PT Sans"/>
          <w:sz w:val="24"/>
          <w:szCs w:val="24"/>
          <w:u w:val="single"/>
          <w:lang w:val="en-US" w:eastAsia="es-MX"/>
        </w:rPr>
        <w:t>Forum</w:t>
      </w:r>
      <w:r w:rsidRPr="00535713">
        <w:rPr>
          <w:rFonts w:ascii="PT Sans" w:eastAsia="Times New Roman" w:hAnsi="PT Sans"/>
          <w:sz w:val="24"/>
          <w:szCs w:val="24"/>
          <w:lang w:val="en-US" w:eastAsia="es-MX"/>
        </w:rPr>
        <w:t xml:space="preserve">. The parties hereby consent and submit to the exclusive jurisdiction of the competent courts located at the City of </w:t>
      </w:r>
      <w:r w:rsidR="00403F7C" w:rsidRPr="00535713">
        <w:rPr>
          <w:rFonts w:ascii="PT Sans" w:eastAsia="Times New Roman" w:hAnsi="PT Sans"/>
          <w:sz w:val="24"/>
          <w:szCs w:val="24"/>
          <w:lang w:val="en-US" w:eastAsia="es-MX"/>
        </w:rPr>
        <w:t>Dubai, United Arab Emirates</w:t>
      </w:r>
      <w:r w:rsidRPr="00535713">
        <w:rPr>
          <w:rFonts w:ascii="PT Sans" w:eastAsia="Times New Roman" w:hAnsi="PT Sans"/>
          <w:sz w:val="24"/>
          <w:szCs w:val="24"/>
          <w:lang w:val="en-US" w:eastAsia="es-MX"/>
        </w:rPr>
        <w:t>, which shall have exclusive jurisdiction to hear all disputes arising in connection with this Agreement and no other courts shall have any jurisdiction whatsoever in respect of such disputes.</w:t>
      </w:r>
      <w:r w:rsidRPr="00535713">
        <w:rPr>
          <w:rFonts w:ascii="PT Sans" w:hAnsi="PT Sans"/>
          <w:sz w:val="24"/>
          <w:szCs w:val="24"/>
          <w:lang w:val="en-US"/>
        </w:rPr>
        <w:t xml:space="preserve">  </w:t>
      </w:r>
    </w:p>
    <w:p w14:paraId="455DEC64" w14:textId="6455CDF3" w:rsidR="00A23EE9" w:rsidRDefault="00F83202" w:rsidP="00AD7D15">
      <w:pPr>
        <w:spacing w:line="240" w:lineRule="auto"/>
        <w:jc w:val="both"/>
        <w:rPr>
          <w:rFonts w:ascii="PT Sans" w:hAnsi="PT Sans"/>
          <w:sz w:val="24"/>
          <w:szCs w:val="24"/>
          <w:lang w:val="en-US"/>
        </w:rPr>
      </w:pPr>
      <w:r w:rsidRPr="00535713">
        <w:rPr>
          <w:rFonts w:ascii="PT Sans" w:eastAsia="Times New Roman" w:hAnsi="PT Sans"/>
          <w:sz w:val="24"/>
          <w:szCs w:val="24"/>
          <w:u w:val="single"/>
          <w:lang w:val="en-US" w:eastAsia="es-MX"/>
        </w:rPr>
        <w:t>Governing Law</w:t>
      </w:r>
      <w:r w:rsidRPr="00535713">
        <w:rPr>
          <w:rFonts w:ascii="PT Sans" w:eastAsia="Times New Roman" w:hAnsi="PT Sans"/>
          <w:sz w:val="24"/>
          <w:szCs w:val="24"/>
          <w:lang w:val="en-US" w:eastAsia="es-MX"/>
        </w:rPr>
        <w:t xml:space="preserve">.  This Agreement shall be construed and enforced in accordance with the laws of </w:t>
      </w:r>
      <w:r w:rsidR="00403F7C" w:rsidRPr="00535713">
        <w:rPr>
          <w:rFonts w:ascii="PT Sans" w:eastAsia="Times New Roman" w:hAnsi="PT Sans"/>
          <w:sz w:val="24"/>
          <w:szCs w:val="24"/>
          <w:lang w:val="en-US" w:eastAsia="es-MX"/>
        </w:rPr>
        <w:t>the United Arab Emirates</w:t>
      </w:r>
      <w:r w:rsidRPr="00535713">
        <w:rPr>
          <w:rFonts w:ascii="PT Sans" w:eastAsia="Times New Roman" w:hAnsi="PT Sans"/>
          <w:sz w:val="24"/>
          <w:szCs w:val="24"/>
          <w:lang w:val="en-US" w:eastAsia="es-MX"/>
        </w:rPr>
        <w:t xml:space="preserve">, without giving effect to the principles thereof relating to conflict of laws.  </w:t>
      </w:r>
      <w:r w:rsidR="00403F7C" w:rsidRPr="00535713">
        <w:rPr>
          <w:rFonts w:ascii="PT Sans" w:hAnsi="PT Sans"/>
          <w:sz w:val="24"/>
          <w:szCs w:val="24"/>
          <w:lang w:val="en-US"/>
        </w:rPr>
        <w:t>The United Nations Convention on Contracts for the International Sale of Goods does not apply to this Agreement.</w:t>
      </w:r>
    </w:p>
    <w:p w14:paraId="5B4A518D" w14:textId="4EDA5E50" w:rsidR="00F43134" w:rsidRPr="00AD7D15" w:rsidRDefault="006E5541" w:rsidP="00AD7D15">
      <w:pPr>
        <w:spacing w:line="240" w:lineRule="auto"/>
        <w:jc w:val="both"/>
        <w:rPr>
          <w:rFonts w:ascii="PT Sans" w:eastAsia="Times New Roman" w:hAnsi="PT Sans"/>
          <w:sz w:val="24"/>
          <w:szCs w:val="24"/>
          <w:lang w:val="en-US" w:eastAsia="es-MX"/>
        </w:rPr>
      </w:pPr>
      <w:r>
        <w:rPr>
          <w:rFonts w:ascii="PT Sans" w:eastAsia="Times New Roman" w:hAnsi="PT Sans"/>
          <w:noProof/>
          <w:sz w:val="24"/>
          <w:szCs w:val="24"/>
          <w:lang w:val="en-US"/>
        </w:rPr>
        <w:drawing>
          <wp:anchor distT="0" distB="0" distL="114300" distR="114300" simplePos="0" relativeHeight="251663360" behindDoc="0" locked="0" layoutInCell="1" allowOverlap="1" wp14:anchorId="641C95F1" wp14:editId="549CA5D9">
            <wp:simplePos x="0" y="0"/>
            <wp:positionH relativeFrom="column">
              <wp:posOffset>-636270</wp:posOffset>
            </wp:positionH>
            <wp:positionV relativeFrom="paragraph">
              <wp:posOffset>-1091565</wp:posOffset>
            </wp:positionV>
            <wp:extent cx="7546975" cy="106715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cover sample-09-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525" cy="10680860"/>
                    </a:xfrm>
                    <a:prstGeom prst="rect">
                      <a:avLst/>
                    </a:prstGeom>
                  </pic:spPr>
                </pic:pic>
              </a:graphicData>
            </a:graphic>
            <wp14:sizeRelH relativeFrom="page">
              <wp14:pctWidth>0</wp14:pctWidth>
            </wp14:sizeRelH>
            <wp14:sizeRelV relativeFrom="page">
              <wp14:pctHeight>0</wp14:pctHeight>
            </wp14:sizeRelV>
          </wp:anchor>
        </w:drawing>
      </w:r>
    </w:p>
    <w:sectPr w:rsidR="00F43134" w:rsidRPr="00AD7D15" w:rsidSect="0092573F">
      <w:headerReference w:type="default" r:id="rId8"/>
      <w:footerReference w:type="even" r:id="rId9"/>
      <w:footerReference w:type="default" r:id="rId10"/>
      <w:headerReference w:type="first" r:id="rId11"/>
      <w:pgSz w:w="11900" w:h="16820" w:code="9"/>
      <w:pgMar w:top="1719" w:right="897" w:bottom="1327" w:left="938"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CA22" w14:textId="77777777" w:rsidR="00AB4FE7" w:rsidRDefault="00AB4FE7" w:rsidP="00622EDA">
      <w:pPr>
        <w:spacing w:after="0" w:line="240" w:lineRule="auto"/>
      </w:pPr>
      <w:r>
        <w:separator/>
      </w:r>
    </w:p>
  </w:endnote>
  <w:endnote w:type="continuationSeparator" w:id="0">
    <w:p w14:paraId="6FE76701" w14:textId="77777777" w:rsidR="00AB4FE7" w:rsidRDefault="00AB4FE7" w:rsidP="0062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Calibri"/>
    <w:charset w:val="CC"/>
    <w:family w:val="auto"/>
    <w:pitch w:val="variable"/>
    <w:sig w:usb0="A00002EF" w:usb1="5000204B" w:usb2="00000000" w:usb3="00000000" w:csb0="00000097" w:csb1="00000000"/>
  </w:font>
  <w:font w:name="Oswald">
    <w:altName w:val="Arial Narrow"/>
    <w:charset w:val="00"/>
    <w:family w:val="auto"/>
    <w:pitch w:val="variable"/>
    <w:sig w:usb0="A000006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C264" w14:textId="77777777" w:rsidR="00535713" w:rsidRDefault="00535713" w:rsidP="000D07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D5F61" w14:textId="77777777" w:rsidR="00535713" w:rsidRDefault="00535713" w:rsidP="00535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BDF" w14:textId="77777777" w:rsidR="000D07F7" w:rsidRPr="000D07F7" w:rsidRDefault="000D07F7" w:rsidP="00E00BF6">
    <w:pPr>
      <w:pStyle w:val="Footer"/>
      <w:framePr w:wrap="none" w:vAnchor="text" w:hAnchor="margin" w:xAlign="right" w:y="1"/>
      <w:rPr>
        <w:rStyle w:val="PageNumber"/>
        <w:color w:val="767171" w:themeColor="background2" w:themeShade="80"/>
      </w:rPr>
    </w:pPr>
    <w:r w:rsidRPr="000D07F7">
      <w:rPr>
        <w:rStyle w:val="PageNumber"/>
        <w:color w:val="767171" w:themeColor="background2" w:themeShade="80"/>
      </w:rPr>
      <w:fldChar w:fldCharType="begin"/>
    </w:r>
    <w:r w:rsidRPr="000D07F7">
      <w:rPr>
        <w:rStyle w:val="PageNumber"/>
        <w:color w:val="767171" w:themeColor="background2" w:themeShade="80"/>
      </w:rPr>
      <w:instrText xml:space="preserve">PAGE  </w:instrText>
    </w:r>
    <w:r w:rsidRPr="000D07F7">
      <w:rPr>
        <w:rStyle w:val="PageNumber"/>
        <w:color w:val="767171" w:themeColor="background2" w:themeShade="80"/>
      </w:rPr>
      <w:fldChar w:fldCharType="separate"/>
    </w:r>
    <w:r w:rsidR="006E5541">
      <w:rPr>
        <w:rStyle w:val="PageNumber"/>
        <w:noProof/>
        <w:color w:val="767171" w:themeColor="background2" w:themeShade="80"/>
      </w:rPr>
      <w:t>11</w:t>
    </w:r>
    <w:r w:rsidRPr="000D07F7">
      <w:rPr>
        <w:rStyle w:val="PageNumber"/>
        <w:color w:val="767171" w:themeColor="background2" w:themeShade="80"/>
      </w:rPr>
      <w:fldChar w:fldCharType="end"/>
    </w:r>
  </w:p>
  <w:p w14:paraId="4EC5FD9A" w14:textId="16D9367A" w:rsidR="00535713" w:rsidRDefault="000D07F7" w:rsidP="000D07F7">
    <w:pPr>
      <w:pStyle w:val="Footer"/>
      <w:ind w:right="360"/>
    </w:pPr>
    <w:r>
      <w:ptab w:relativeTo="margin" w:alignment="center" w:leader="none"/>
    </w:r>
    <w:r w:rsidR="00AF2E5F">
      <w:t xml:space="preserve">                                                                                                                </w:t>
    </w:r>
    <w:r w:rsidRPr="00535713">
      <w:rPr>
        <w:rFonts w:ascii="PT Sans" w:hAnsi="PT Sans"/>
        <w:color w:val="767171" w:themeColor="background2" w:themeShade="80"/>
        <w:sz w:val="18"/>
        <w:szCs w:val="18"/>
      </w:rPr>
      <w:t>Fotopia – End User License Agreement</w:t>
    </w:r>
    <w:r>
      <w:rPr>
        <w:rFonts w:ascii="PT Sans" w:hAnsi="PT Sans"/>
        <w:color w:val="767171" w:themeColor="background2" w:themeShade="80"/>
        <w:sz w:val="18"/>
        <w:szCs w:val="18"/>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9502" w14:textId="77777777" w:rsidR="00AB4FE7" w:rsidRDefault="00AB4FE7" w:rsidP="00622EDA">
      <w:pPr>
        <w:spacing w:after="0" w:line="240" w:lineRule="auto"/>
      </w:pPr>
      <w:r>
        <w:separator/>
      </w:r>
    </w:p>
  </w:footnote>
  <w:footnote w:type="continuationSeparator" w:id="0">
    <w:p w14:paraId="78B2957A" w14:textId="77777777" w:rsidR="00AB4FE7" w:rsidRDefault="00AB4FE7" w:rsidP="0062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CEBC" w14:textId="49EA415A" w:rsidR="00535713" w:rsidRDefault="00AD7D15" w:rsidP="000D07F7">
    <w:pPr>
      <w:pStyle w:val="Header"/>
      <w:ind w:right="284"/>
    </w:pPr>
    <w:r>
      <w:rPr>
        <w:noProof/>
        <w:lang w:val="en-US"/>
      </w:rPr>
      <w:drawing>
        <wp:anchor distT="0" distB="0" distL="114300" distR="114300" simplePos="0" relativeHeight="251658240" behindDoc="1" locked="0" layoutInCell="1" allowOverlap="1" wp14:anchorId="4A92B07E" wp14:editId="08E55239">
          <wp:simplePos x="0" y="0"/>
          <wp:positionH relativeFrom="column">
            <wp:posOffset>-614680</wp:posOffset>
          </wp:positionH>
          <wp:positionV relativeFrom="paragraph">
            <wp:posOffset>-593859</wp:posOffset>
          </wp:positionV>
          <wp:extent cx="7620201" cy="107780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background_final-07-07.jpg"/>
                  <pic:cNvPicPr/>
                </pic:nvPicPr>
                <pic:blipFill>
                  <a:blip r:embed="rId1">
                    <a:extLst>
                      <a:ext uri="{28A0092B-C50C-407E-A947-70E740481C1C}">
                        <a14:useLocalDpi xmlns:a14="http://schemas.microsoft.com/office/drawing/2010/main" val="0"/>
                      </a:ext>
                    </a:extLst>
                  </a:blip>
                  <a:stretch>
                    <a:fillRect/>
                  </a:stretch>
                </pic:blipFill>
                <pic:spPr>
                  <a:xfrm>
                    <a:off x="0" y="0"/>
                    <a:ext cx="7620201" cy="1077801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6BD1" w14:textId="7D5502CC" w:rsidR="0000034F" w:rsidRDefault="0000034F">
    <w:pPr>
      <w:pStyle w:val="Header"/>
    </w:pPr>
    <w:r>
      <w:rPr>
        <w:noProof/>
        <w:lang w:val="en-US"/>
      </w:rPr>
      <w:drawing>
        <wp:anchor distT="0" distB="0" distL="114300" distR="114300" simplePos="0" relativeHeight="251659264" behindDoc="1" locked="0" layoutInCell="1" allowOverlap="1" wp14:anchorId="495B7AA1" wp14:editId="0CDADEFE">
          <wp:simplePos x="0" y="0"/>
          <wp:positionH relativeFrom="column">
            <wp:posOffset>-605256</wp:posOffset>
          </wp:positionH>
          <wp:positionV relativeFrom="paragraph">
            <wp:posOffset>-449581</wp:posOffset>
          </wp:positionV>
          <wp:extent cx="7610575" cy="10761689"/>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r sample_ .jpg"/>
                  <pic:cNvPicPr/>
                </pic:nvPicPr>
                <pic:blipFill>
                  <a:blip r:embed="rId1">
                    <a:extLst>
                      <a:ext uri="{28A0092B-C50C-407E-A947-70E740481C1C}">
                        <a14:useLocalDpi xmlns:a14="http://schemas.microsoft.com/office/drawing/2010/main" val="0"/>
                      </a:ext>
                    </a:extLst>
                  </a:blip>
                  <a:stretch>
                    <a:fillRect/>
                  </a:stretch>
                </pic:blipFill>
                <pic:spPr>
                  <a:xfrm>
                    <a:off x="0" y="0"/>
                    <a:ext cx="7615605" cy="107688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FE0"/>
    <w:multiLevelType w:val="hybridMultilevel"/>
    <w:tmpl w:val="A0BA7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19B"/>
    <w:multiLevelType w:val="hybridMultilevel"/>
    <w:tmpl w:val="83420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90C76"/>
    <w:multiLevelType w:val="hybridMultilevel"/>
    <w:tmpl w:val="598CA4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64059B3"/>
    <w:multiLevelType w:val="multilevel"/>
    <w:tmpl w:val="DD1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83A03"/>
    <w:multiLevelType w:val="hybridMultilevel"/>
    <w:tmpl w:val="9F2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E22DD"/>
    <w:multiLevelType w:val="hybridMultilevel"/>
    <w:tmpl w:val="85F4627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97"/>
    <w:rsid w:val="0000034F"/>
    <w:rsid w:val="00013087"/>
    <w:rsid w:val="00020F04"/>
    <w:rsid w:val="000309BD"/>
    <w:rsid w:val="00037FBA"/>
    <w:rsid w:val="00064014"/>
    <w:rsid w:val="00090939"/>
    <w:rsid w:val="000B75E8"/>
    <w:rsid w:val="000D07F7"/>
    <w:rsid w:val="000D1D2D"/>
    <w:rsid w:val="000D5B81"/>
    <w:rsid w:val="000E704A"/>
    <w:rsid w:val="000E75F6"/>
    <w:rsid w:val="000F0914"/>
    <w:rsid w:val="000F11C2"/>
    <w:rsid w:val="00117801"/>
    <w:rsid w:val="00121B8E"/>
    <w:rsid w:val="001239F3"/>
    <w:rsid w:val="00124F66"/>
    <w:rsid w:val="00125426"/>
    <w:rsid w:val="0013016E"/>
    <w:rsid w:val="001453E5"/>
    <w:rsid w:val="00146831"/>
    <w:rsid w:val="00163BE5"/>
    <w:rsid w:val="0016405A"/>
    <w:rsid w:val="00176EF0"/>
    <w:rsid w:val="00196F08"/>
    <w:rsid w:val="001A10F9"/>
    <w:rsid w:val="001A52D6"/>
    <w:rsid w:val="001A7C41"/>
    <w:rsid w:val="001C0A31"/>
    <w:rsid w:val="001C110B"/>
    <w:rsid w:val="001D1F44"/>
    <w:rsid w:val="001E6C85"/>
    <w:rsid w:val="001F5C71"/>
    <w:rsid w:val="001F6FE2"/>
    <w:rsid w:val="002118F4"/>
    <w:rsid w:val="002302A4"/>
    <w:rsid w:val="00234C26"/>
    <w:rsid w:val="00234D0D"/>
    <w:rsid w:val="002478F7"/>
    <w:rsid w:val="002501AC"/>
    <w:rsid w:val="00260CC5"/>
    <w:rsid w:val="00270B53"/>
    <w:rsid w:val="0029108E"/>
    <w:rsid w:val="002A0864"/>
    <w:rsid w:val="002A4A3A"/>
    <w:rsid w:val="002B3008"/>
    <w:rsid w:val="002B33B2"/>
    <w:rsid w:val="002C1529"/>
    <w:rsid w:val="002C2601"/>
    <w:rsid w:val="002E55C3"/>
    <w:rsid w:val="002F120B"/>
    <w:rsid w:val="00303A7A"/>
    <w:rsid w:val="00315519"/>
    <w:rsid w:val="00324E3B"/>
    <w:rsid w:val="00324FA4"/>
    <w:rsid w:val="003369B8"/>
    <w:rsid w:val="00345D44"/>
    <w:rsid w:val="00364FB7"/>
    <w:rsid w:val="0036567F"/>
    <w:rsid w:val="003666D2"/>
    <w:rsid w:val="00380511"/>
    <w:rsid w:val="003959C1"/>
    <w:rsid w:val="003D15B2"/>
    <w:rsid w:val="003D300E"/>
    <w:rsid w:val="00403F7C"/>
    <w:rsid w:val="00416ABF"/>
    <w:rsid w:val="00432012"/>
    <w:rsid w:val="00456D0F"/>
    <w:rsid w:val="00465AAE"/>
    <w:rsid w:val="004677DB"/>
    <w:rsid w:val="004760ED"/>
    <w:rsid w:val="00490B36"/>
    <w:rsid w:val="004A3A2B"/>
    <w:rsid w:val="004A432E"/>
    <w:rsid w:val="004B209E"/>
    <w:rsid w:val="004D05BC"/>
    <w:rsid w:val="004E20E2"/>
    <w:rsid w:val="004F2D1A"/>
    <w:rsid w:val="004F3C87"/>
    <w:rsid w:val="00535713"/>
    <w:rsid w:val="005365F4"/>
    <w:rsid w:val="005366B1"/>
    <w:rsid w:val="00543A3D"/>
    <w:rsid w:val="00543B24"/>
    <w:rsid w:val="005538D8"/>
    <w:rsid w:val="00554FE9"/>
    <w:rsid w:val="005564E5"/>
    <w:rsid w:val="0058576E"/>
    <w:rsid w:val="00590CC9"/>
    <w:rsid w:val="00590DA4"/>
    <w:rsid w:val="005C45A2"/>
    <w:rsid w:val="00622EDA"/>
    <w:rsid w:val="00630586"/>
    <w:rsid w:val="00656416"/>
    <w:rsid w:val="00657160"/>
    <w:rsid w:val="00667BF4"/>
    <w:rsid w:val="006928FF"/>
    <w:rsid w:val="006A32EE"/>
    <w:rsid w:val="006B2F6A"/>
    <w:rsid w:val="006B7951"/>
    <w:rsid w:val="006E0EBF"/>
    <w:rsid w:val="006E5541"/>
    <w:rsid w:val="006F109A"/>
    <w:rsid w:val="0070429B"/>
    <w:rsid w:val="00711B34"/>
    <w:rsid w:val="007127E2"/>
    <w:rsid w:val="00712D38"/>
    <w:rsid w:val="007167F8"/>
    <w:rsid w:val="00722176"/>
    <w:rsid w:val="007224B2"/>
    <w:rsid w:val="007315AE"/>
    <w:rsid w:val="007320B1"/>
    <w:rsid w:val="00733FC6"/>
    <w:rsid w:val="007464C0"/>
    <w:rsid w:val="0075001A"/>
    <w:rsid w:val="0075013B"/>
    <w:rsid w:val="007679DE"/>
    <w:rsid w:val="00772842"/>
    <w:rsid w:val="007800AE"/>
    <w:rsid w:val="00782F97"/>
    <w:rsid w:val="007B1140"/>
    <w:rsid w:val="007B52F0"/>
    <w:rsid w:val="007C385C"/>
    <w:rsid w:val="007C7CDA"/>
    <w:rsid w:val="007E3BB8"/>
    <w:rsid w:val="007E7350"/>
    <w:rsid w:val="007F5C77"/>
    <w:rsid w:val="00801069"/>
    <w:rsid w:val="0083166A"/>
    <w:rsid w:val="00844A47"/>
    <w:rsid w:val="00851F3C"/>
    <w:rsid w:val="00852C0B"/>
    <w:rsid w:val="0085407D"/>
    <w:rsid w:val="008579F9"/>
    <w:rsid w:val="0087217D"/>
    <w:rsid w:val="00872491"/>
    <w:rsid w:val="0089475A"/>
    <w:rsid w:val="008B03C7"/>
    <w:rsid w:val="008B16B0"/>
    <w:rsid w:val="008D06CF"/>
    <w:rsid w:val="00915CFA"/>
    <w:rsid w:val="00920D5E"/>
    <w:rsid w:val="00924A18"/>
    <w:rsid w:val="0092573F"/>
    <w:rsid w:val="009341A6"/>
    <w:rsid w:val="00944506"/>
    <w:rsid w:val="009457B3"/>
    <w:rsid w:val="0095057B"/>
    <w:rsid w:val="0097257D"/>
    <w:rsid w:val="00991799"/>
    <w:rsid w:val="00997D9D"/>
    <w:rsid w:val="009D385A"/>
    <w:rsid w:val="009D451A"/>
    <w:rsid w:val="009D7515"/>
    <w:rsid w:val="009E24D4"/>
    <w:rsid w:val="00A01CCC"/>
    <w:rsid w:val="00A23EE9"/>
    <w:rsid w:val="00A30A4B"/>
    <w:rsid w:val="00A34A32"/>
    <w:rsid w:val="00A43AA8"/>
    <w:rsid w:val="00A5226F"/>
    <w:rsid w:val="00A658D5"/>
    <w:rsid w:val="00A66223"/>
    <w:rsid w:val="00A70941"/>
    <w:rsid w:val="00AB34CA"/>
    <w:rsid w:val="00AB4FE7"/>
    <w:rsid w:val="00AD05E5"/>
    <w:rsid w:val="00AD2CA0"/>
    <w:rsid w:val="00AD7D15"/>
    <w:rsid w:val="00AE2E2B"/>
    <w:rsid w:val="00AF285E"/>
    <w:rsid w:val="00AF2E5F"/>
    <w:rsid w:val="00AF4810"/>
    <w:rsid w:val="00B05B84"/>
    <w:rsid w:val="00B0724B"/>
    <w:rsid w:val="00B24104"/>
    <w:rsid w:val="00B30EBD"/>
    <w:rsid w:val="00B37B5F"/>
    <w:rsid w:val="00B43D4C"/>
    <w:rsid w:val="00B501F3"/>
    <w:rsid w:val="00B52F16"/>
    <w:rsid w:val="00B5744D"/>
    <w:rsid w:val="00B578BB"/>
    <w:rsid w:val="00B64798"/>
    <w:rsid w:val="00B80E89"/>
    <w:rsid w:val="00B82EF3"/>
    <w:rsid w:val="00B8685F"/>
    <w:rsid w:val="00BA063C"/>
    <w:rsid w:val="00BD2069"/>
    <w:rsid w:val="00BF7104"/>
    <w:rsid w:val="00C22B11"/>
    <w:rsid w:val="00C22BFD"/>
    <w:rsid w:val="00C30A45"/>
    <w:rsid w:val="00C31EB4"/>
    <w:rsid w:val="00C707EA"/>
    <w:rsid w:val="00C87F81"/>
    <w:rsid w:val="00C918D2"/>
    <w:rsid w:val="00CA72C9"/>
    <w:rsid w:val="00CA7A9B"/>
    <w:rsid w:val="00CB5993"/>
    <w:rsid w:val="00CC41E6"/>
    <w:rsid w:val="00CD50A0"/>
    <w:rsid w:val="00CE00F8"/>
    <w:rsid w:val="00CE5B75"/>
    <w:rsid w:val="00CF636A"/>
    <w:rsid w:val="00D12011"/>
    <w:rsid w:val="00D12B65"/>
    <w:rsid w:val="00D324D8"/>
    <w:rsid w:val="00D3624E"/>
    <w:rsid w:val="00D37774"/>
    <w:rsid w:val="00D50210"/>
    <w:rsid w:val="00D7077A"/>
    <w:rsid w:val="00D95489"/>
    <w:rsid w:val="00DA37E6"/>
    <w:rsid w:val="00DA53FB"/>
    <w:rsid w:val="00DA6C40"/>
    <w:rsid w:val="00DB67A9"/>
    <w:rsid w:val="00DC02B6"/>
    <w:rsid w:val="00DD62E5"/>
    <w:rsid w:val="00DD653B"/>
    <w:rsid w:val="00DE43A4"/>
    <w:rsid w:val="00DF002C"/>
    <w:rsid w:val="00DF38B0"/>
    <w:rsid w:val="00E21002"/>
    <w:rsid w:val="00E22F95"/>
    <w:rsid w:val="00E521FE"/>
    <w:rsid w:val="00E75978"/>
    <w:rsid w:val="00E807B7"/>
    <w:rsid w:val="00EC104E"/>
    <w:rsid w:val="00EC3265"/>
    <w:rsid w:val="00EC52DA"/>
    <w:rsid w:val="00EC53DF"/>
    <w:rsid w:val="00ED4A6F"/>
    <w:rsid w:val="00EE3E47"/>
    <w:rsid w:val="00EF2A3E"/>
    <w:rsid w:val="00EF6C0A"/>
    <w:rsid w:val="00F036C9"/>
    <w:rsid w:val="00F213F1"/>
    <w:rsid w:val="00F41EFD"/>
    <w:rsid w:val="00F43134"/>
    <w:rsid w:val="00F44293"/>
    <w:rsid w:val="00F83202"/>
    <w:rsid w:val="00F8661B"/>
    <w:rsid w:val="00F915B1"/>
    <w:rsid w:val="00FA6200"/>
    <w:rsid w:val="00FB2BC3"/>
    <w:rsid w:val="00FC37FF"/>
    <w:rsid w:val="00FC7BED"/>
    <w:rsid w:val="00FD0227"/>
    <w:rsid w:val="00FD4787"/>
    <w:rsid w:val="00FD481C"/>
    <w:rsid w:val="00FE4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1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5F6"/>
    <w:pPr>
      <w:spacing w:after="200" w:line="276" w:lineRule="auto"/>
    </w:pPr>
    <w:rPr>
      <w:rFonts w:ascii="Times New Roman" w:hAnsi="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F97"/>
    <w:rPr>
      <w:strike w:val="0"/>
      <w:dstrike w:val="0"/>
      <w:color w:val="DC0008"/>
      <w:u w:val="none"/>
      <w:effect w:val="none"/>
    </w:rPr>
  </w:style>
  <w:style w:type="paragraph" w:styleId="NormalWeb">
    <w:name w:val="Normal (Web)"/>
    <w:basedOn w:val="Normal"/>
    <w:uiPriority w:val="99"/>
    <w:unhideWhenUsed/>
    <w:rsid w:val="00782F97"/>
    <w:pPr>
      <w:spacing w:before="240" w:after="0" w:line="240" w:lineRule="auto"/>
    </w:pPr>
    <w:rPr>
      <w:rFonts w:eastAsia="Times New Roman"/>
      <w:sz w:val="24"/>
      <w:szCs w:val="24"/>
      <w:lang w:eastAsia="es-MX"/>
    </w:rPr>
  </w:style>
  <w:style w:type="paragraph" w:styleId="BalloonText">
    <w:name w:val="Balloon Text"/>
    <w:basedOn w:val="Normal"/>
    <w:link w:val="BalloonTextChar"/>
    <w:uiPriority w:val="99"/>
    <w:semiHidden/>
    <w:unhideWhenUsed/>
    <w:rsid w:val="009917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1799"/>
    <w:rPr>
      <w:rFonts w:ascii="Tahoma" w:hAnsi="Tahoma" w:cs="Tahoma"/>
      <w:sz w:val="16"/>
      <w:szCs w:val="16"/>
    </w:rPr>
  </w:style>
  <w:style w:type="paragraph" w:styleId="Revision">
    <w:name w:val="Revision"/>
    <w:hidden/>
    <w:uiPriority w:val="99"/>
    <w:semiHidden/>
    <w:rsid w:val="00991799"/>
    <w:rPr>
      <w:rFonts w:ascii="Times New Roman" w:hAnsi="Times New Roman"/>
      <w:sz w:val="22"/>
      <w:szCs w:val="22"/>
      <w:lang w:val="es-MX"/>
    </w:rPr>
  </w:style>
  <w:style w:type="character" w:styleId="CommentReference">
    <w:name w:val="annotation reference"/>
    <w:uiPriority w:val="99"/>
    <w:semiHidden/>
    <w:unhideWhenUsed/>
    <w:rsid w:val="00AB34CA"/>
    <w:rPr>
      <w:sz w:val="16"/>
      <w:szCs w:val="16"/>
    </w:rPr>
  </w:style>
  <w:style w:type="paragraph" w:styleId="CommentText">
    <w:name w:val="annotation text"/>
    <w:basedOn w:val="Normal"/>
    <w:link w:val="CommentTextChar"/>
    <w:uiPriority w:val="99"/>
    <w:semiHidden/>
    <w:unhideWhenUsed/>
    <w:rsid w:val="00AB34CA"/>
    <w:rPr>
      <w:sz w:val="20"/>
      <w:szCs w:val="20"/>
    </w:rPr>
  </w:style>
  <w:style w:type="character" w:customStyle="1" w:styleId="CommentTextChar">
    <w:name w:val="Comment Text Char"/>
    <w:link w:val="CommentText"/>
    <w:uiPriority w:val="99"/>
    <w:semiHidden/>
    <w:rsid w:val="00AB34C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B34CA"/>
    <w:rPr>
      <w:b/>
      <w:bCs/>
    </w:rPr>
  </w:style>
  <w:style w:type="character" w:customStyle="1" w:styleId="CommentSubjectChar">
    <w:name w:val="Comment Subject Char"/>
    <w:link w:val="CommentSubject"/>
    <w:uiPriority w:val="99"/>
    <w:semiHidden/>
    <w:rsid w:val="00AB34CA"/>
    <w:rPr>
      <w:rFonts w:ascii="Times New Roman" w:hAnsi="Times New Roman"/>
      <w:b/>
      <w:bCs/>
      <w:lang w:eastAsia="en-US"/>
    </w:rPr>
  </w:style>
  <w:style w:type="paragraph" w:styleId="Header">
    <w:name w:val="header"/>
    <w:basedOn w:val="Normal"/>
    <w:link w:val="HeaderChar"/>
    <w:uiPriority w:val="99"/>
    <w:unhideWhenUsed/>
    <w:rsid w:val="00622EDA"/>
    <w:pPr>
      <w:tabs>
        <w:tab w:val="center" w:pos="4419"/>
        <w:tab w:val="right" w:pos="8838"/>
      </w:tabs>
    </w:pPr>
  </w:style>
  <w:style w:type="character" w:customStyle="1" w:styleId="HeaderChar">
    <w:name w:val="Header Char"/>
    <w:link w:val="Header"/>
    <w:uiPriority w:val="99"/>
    <w:rsid w:val="00622EDA"/>
    <w:rPr>
      <w:rFonts w:ascii="Times New Roman" w:hAnsi="Times New Roman"/>
      <w:sz w:val="22"/>
      <w:szCs w:val="22"/>
      <w:lang w:eastAsia="en-US"/>
    </w:rPr>
  </w:style>
  <w:style w:type="paragraph" w:styleId="Footer">
    <w:name w:val="footer"/>
    <w:basedOn w:val="Normal"/>
    <w:link w:val="FooterChar"/>
    <w:uiPriority w:val="99"/>
    <w:unhideWhenUsed/>
    <w:rsid w:val="00622EDA"/>
    <w:pPr>
      <w:tabs>
        <w:tab w:val="center" w:pos="4419"/>
        <w:tab w:val="right" w:pos="8838"/>
      </w:tabs>
    </w:pPr>
  </w:style>
  <w:style w:type="character" w:customStyle="1" w:styleId="FooterChar">
    <w:name w:val="Footer Char"/>
    <w:link w:val="Footer"/>
    <w:uiPriority w:val="99"/>
    <w:rsid w:val="00622EDA"/>
    <w:rPr>
      <w:rFonts w:ascii="Times New Roman" w:hAnsi="Times New Roman"/>
      <w:sz w:val="22"/>
      <w:szCs w:val="22"/>
      <w:lang w:eastAsia="en-US"/>
    </w:rPr>
  </w:style>
  <w:style w:type="paragraph" w:styleId="ListParagraph">
    <w:name w:val="List Paragraph"/>
    <w:basedOn w:val="Normal"/>
    <w:uiPriority w:val="34"/>
    <w:qFormat/>
    <w:rsid w:val="00AF4810"/>
    <w:pPr>
      <w:ind w:left="720"/>
      <w:contextualSpacing/>
    </w:pPr>
    <w:rPr>
      <w:rFonts w:ascii="Calibri" w:hAnsi="Calibri"/>
      <w:lang w:val="en-US"/>
    </w:rPr>
  </w:style>
  <w:style w:type="character" w:customStyle="1" w:styleId="apple-converted-space">
    <w:name w:val="apple-converted-space"/>
    <w:basedOn w:val="DefaultParagraphFont"/>
    <w:rsid w:val="00590CC9"/>
  </w:style>
  <w:style w:type="paragraph" w:customStyle="1" w:styleId="BlockLabel">
    <w:name w:val="Block Label"/>
    <w:basedOn w:val="Normal"/>
    <w:next w:val="Normal"/>
    <w:rsid w:val="00543A3D"/>
    <w:pPr>
      <w:spacing w:after="0" w:line="320" w:lineRule="exact"/>
    </w:pPr>
    <w:rPr>
      <w:rFonts w:ascii="Arial" w:eastAsia="Times New Roman" w:hAnsi="Arial"/>
      <w:b/>
      <w:sz w:val="18"/>
      <w:szCs w:val="20"/>
      <w:lang w:val="en-AU"/>
    </w:rPr>
  </w:style>
  <w:style w:type="character" w:styleId="PageNumber">
    <w:name w:val="page number"/>
    <w:basedOn w:val="DefaultParagraphFont"/>
    <w:uiPriority w:val="99"/>
    <w:semiHidden/>
    <w:unhideWhenUsed/>
    <w:rsid w:val="00535713"/>
  </w:style>
  <w:style w:type="paragraph" w:styleId="NoSpacing">
    <w:name w:val="No Spacing"/>
    <w:link w:val="NoSpacingChar"/>
    <w:uiPriority w:val="1"/>
    <w:qFormat/>
    <w:rsid w:val="0000034F"/>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0034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819">
      <w:bodyDiv w:val="1"/>
      <w:marLeft w:val="0"/>
      <w:marRight w:val="0"/>
      <w:marTop w:val="0"/>
      <w:marBottom w:val="0"/>
      <w:divBdr>
        <w:top w:val="none" w:sz="0" w:space="0" w:color="auto"/>
        <w:left w:val="none" w:sz="0" w:space="0" w:color="auto"/>
        <w:bottom w:val="none" w:sz="0" w:space="0" w:color="auto"/>
        <w:right w:val="none" w:sz="0" w:space="0" w:color="auto"/>
      </w:divBdr>
      <w:divsChild>
        <w:div w:id="1556158712">
          <w:marLeft w:val="0"/>
          <w:marRight w:val="0"/>
          <w:marTop w:val="0"/>
          <w:marBottom w:val="0"/>
          <w:divBdr>
            <w:top w:val="none" w:sz="0" w:space="0" w:color="auto"/>
            <w:left w:val="none" w:sz="0" w:space="0" w:color="auto"/>
            <w:bottom w:val="none" w:sz="0" w:space="0" w:color="auto"/>
            <w:right w:val="none" w:sz="0" w:space="0" w:color="auto"/>
          </w:divBdr>
          <w:divsChild>
            <w:div w:id="2004775259">
              <w:marLeft w:val="0"/>
              <w:marRight w:val="0"/>
              <w:marTop w:val="0"/>
              <w:marBottom w:val="0"/>
              <w:divBdr>
                <w:top w:val="none" w:sz="0" w:space="0" w:color="auto"/>
                <w:left w:val="none" w:sz="0" w:space="0" w:color="auto"/>
                <w:bottom w:val="none" w:sz="0" w:space="0" w:color="auto"/>
                <w:right w:val="none" w:sz="0" w:space="0" w:color="auto"/>
              </w:divBdr>
              <w:divsChild>
                <w:div w:id="1585647587">
                  <w:marLeft w:val="0"/>
                  <w:marRight w:val="0"/>
                  <w:marTop w:val="0"/>
                  <w:marBottom w:val="0"/>
                  <w:divBdr>
                    <w:top w:val="none" w:sz="0" w:space="0" w:color="auto"/>
                    <w:left w:val="none" w:sz="0" w:space="0" w:color="auto"/>
                    <w:bottom w:val="none" w:sz="0" w:space="0" w:color="auto"/>
                    <w:right w:val="none" w:sz="0" w:space="0" w:color="auto"/>
                  </w:divBdr>
                  <w:divsChild>
                    <w:div w:id="1771505547">
                      <w:marLeft w:val="0"/>
                      <w:marRight w:val="0"/>
                      <w:marTop w:val="0"/>
                      <w:marBottom w:val="0"/>
                      <w:divBdr>
                        <w:top w:val="none" w:sz="0" w:space="0" w:color="auto"/>
                        <w:left w:val="none" w:sz="0" w:space="0" w:color="auto"/>
                        <w:bottom w:val="none" w:sz="0" w:space="0" w:color="auto"/>
                        <w:right w:val="none" w:sz="0" w:space="0" w:color="auto"/>
                      </w:divBdr>
                      <w:divsChild>
                        <w:div w:id="57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987">
      <w:bodyDiv w:val="1"/>
      <w:marLeft w:val="0"/>
      <w:marRight w:val="0"/>
      <w:marTop w:val="0"/>
      <w:marBottom w:val="0"/>
      <w:divBdr>
        <w:top w:val="none" w:sz="0" w:space="0" w:color="auto"/>
        <w:left w:val="none" w:sz="0" w:space="0" w:color="auto"/>
        <w:bottom w:val="none" w:sz="0" w:space="0" w:color="auto"/>
        <w:right w:val="none" w:sz="0" w:space="0" w:color="auto"/>
      </w:divBdr>
    </w:div>
    <w:div w:id="64837803">
      <w:bodyDiv w:val="1"/>
      <w:marLeft w:val="0"/>
      <w:marRight w:val="0"/>
      <w:marTop w:val="0"/>
      <w:marBottom w:val="0"/>
      <w:divBdr>
        <w:top w:val="none" w:sz="0" w:space="0" w:color="auto"/>
        <w:left w:val="none" w:sz="0" w:space="0" w:color="auto"/>
        <w:bottom w:val="none" w:sz="0" w:space="0" w:color="auto"/>
        <w:right w:val="none" w:sz="0" w:space="0" w:color="auto"/>
      </w:divBdr>
      <w:divsChild>
        <w:div w:id="606931863">
          <w:marLeft w:val="0"/>
          <w:marRight w:val="0"/>
          <w:marTop w:val="0"/>
          <w:marBottom w:val="419"/>
          <w:divBdr>
            <w:top w:val="none" w:sz="0" w:space="0" w:color="auto"/>
            <w:left w:val="none" w:sz="0" w:space="0" w:color="auto"/>
            <w:bottom w:val="none" w:sz="0" w:space="0" w:color="auto"/>
            <w:right w:val="none" w:sz="0" w:space="0" w:color="auto"/>
          </w:divBdr>
        </w:div>
        <w:div w:id="774714502">
          <w:marLeft w:val="0"/>
          <w:marRight w:val="0"/>
          <w:marTop w:val="0"/>
          <w:marBottom w:val="419"/>
          <w:divBdr>
            <w:top w:val="none" w:sz="0" w:space="0" w:color="auto"/>
            <w:left w:val="none" w:sz="0" w:space="0" w:color="auto"/>
            <w:bottom w:val="none" w:sz="0" w:space="0" w:color="auto"/>
            <w:right w:val="none" w:sz="0" w:space="0" w:color="auto"/>
          </w:divBdr>
        </w:div>
      </w:divsChild>
    </w:div>
    <w:div w:id="208957207">
      <w:bodyDiv w:val="1"/>
      <w:marLeft w:val="0"/>
      <w:marRight w:val="0"/>
      <w:marTop w:val="0"/>
      <w:marBottom w:val="0"/>
      <w:divBdr>
        <w:top w:val="none" w:sz="0" w:space="0" w:color="auto"/>
        <w:left w:val="none" w:sz="0" w:space="0" w:color="auto"/>
        <w:bottom w:val="none" w:sz="0" w:space="0" w:color="auto"/>
        <w:right w:val="none" w:sz="0" w:space="0" w:color="auto"/>
      </w:divBdr>
    </w:div>
    <w:div w:id="210580362">
      <w:bodyDiv w:val="1"/>
      <w:marLeft w:val="0"/>
      <w:marRight w:val="0"/>
      <w:marTop w:val="0"/>
      <w:marBottom w:val="0"/>
      <w:divBdr>
        <w:top w:val="none" w:sz="0" w:space="0" w:color="auto"/>
        <w:left w:val="none" w:sz="0" w:space="0" w:color="auto"/>
        <w:bottom w:val="none" w:sz="0" w:space="0" w:color="auto"/>
        <w:right w:val="none" w:sz="0" w:space="0" w:color="auto"/>
      </w:divBdr>
    </w:div>
    <w:div w:id="329646323">
      <w:bodyDiv w:val="1"/>
      <w:marLeft w:val="0"/>
      <w:marRight w:val="0"/>
      <w:marTop w:val="0"/>
      <w:marBottom w:val="0"/>
      <w:divBdr>
        <w:top w:val="none" w:sz="0" w:space="0" w:color="auto"/>
        <w:left w:val="none" w:sz="0" w:space="0" w:color="auto"/>
        <w:bottom w:val="none" w:sz="0" w:space="0" w:color="auto"/>
        <w:right w:val="none" w:sz="0" w:space="0" w:color="auto"/>
      </w:divBdr>
    </w:div>
    <w:div w:id="574243325">
      <w:bodyDiv w:val="1"/>
      <w:marLeft w:val="0"/>
      <w:marRight w:val="0"/>
      <w:marTop w:val="0"/>
      <w:marBottom w:val="0"/>
      <w:divBdr>
        <w:top w:val="none" w:sz="0" w:space="0" w:color="auto"/>
        <w:left w:val="none" w:sz="0" w:space="0" w:color="auto"/>
        <w:bottom w:val="none" w:sz="0" w:space="0" w:color="auto"/>
        <w:right w:val="none" w:sz="0" w:space="0" w:color="auto"/>
      </w:divBdr>
    </w:div>
    <w:div w:id="624773336">
      <w:bodyDiv w:val="1"/>
      <w:marLeft w:val="0"/>
      <w:marRight w:val="0"/>
      <w:marTop w:val="0"/>
      <w:marBottom w:val="0"/>
      <w:divBdr>
        <w:top w:val="none" w:sz="0" w:space="0" w:color="auto"/>
        <w:left w:val="none" w:sz="0" w:space="0" w:color="auto"/>
        <w:bottom w:val="none" w:sz="0" w:space="0" w:color="auto"/>
        <w:right w:val="none" w:sz="0" w:space="0" w:color="auto"/>
      </w:divBdr>
    </w:div>
    <w:div w:id="669479464">
      <w:bodyDiv w:val="1"/>
      <w:marLeft w:val="0"/>
      <w:marRight w:val="0"/>
      <w:marTop w:val="0"/>
      <w:marBottom w:val="0"/>
      <w:divBdr>
        <w:top w:val="none" w:sz="0" w:space="0" w:color="auto"/>
        <w:left w:val="none" w:sz="0" w:space="0" w:color="auto"/>
        <w:bottom w:val="none" w:sz="0" w:space="0" w:color="auto"/>
        <w:right w:val="none" w:sz="0" w:space="0" w:color="auto"/>
      </w:divBdr>
    </w:div>
    <w:div w:id="691078732">
      <w:bodyDiv w:val="1"/>
      <w:marLeft w:val="0"/>
      <w:marRight w:val="0"/>
      <w:marTop w:val="0"/>
      <w:marBottom w:val="0"/>
      <w:divBdr>
        <w:top w:val="none" w:sz="0" w:space="0" w:color="auto"/>
        <w:left w:val="none" w:sz="0" w:space="0" w:color="auto"/>
        <w:bottom w:val="none" w:sz="0" w:space="0" w:color="auto"/>
        <w:right w:val="none" w:sz="0" w:space="0" w:color="auto"/>
      </w:divBdr>
    </w:div>
    <w:div w:id="717709237">
      <w:bodyDiv w:val="1"/>
      <w:marLeft w:val="0"/>
      <w:marRight w:val="0"/>
      <w:marTop w:val="0"/>
      <w:marBottom w:val="0"/>
      <w:divBdr>
        <w:top w:val="none" w:sz="0" w:space="0" w:color="auto"/>
        <w:left w:val="none" w:sz="0" w:space="0" w:color="auto"/>
        <w:bottom w:val="none" w:sz="0" w:space="0" w:color="auto"/>
        <w:right w:val="none" w:sz="0" w:space="0" w:color="auto"/>
      </w:divBdr>
      <w:divsChild>
        <w:div w:id="797071844">
          <w:marLeft w:val="0"/>
          <w:marRight w:val="0"/>
          <w:marTop w:val="0"/>
          <w:marBottom w:val="0"/>
          <w:divBdr>
            <w:top w:val="none" w:sz="0" w:space="0" w:color="auto"/>
            <w:left w:val="none" w:sz="0" w:space="0" w:color="auto"/>
            <w:bottom w:val="none" w:sz="0" w:space="0" w:color="auto"/>
            <w:right w:val="none" w:sz="0" w:space="0" w:color="auto"/>
          </w:divBdr>
          <w:divsChild>
            <w:div w:id="986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279">
      <w:bodyDiv w:val="1"/>
      <w:marLeft w:val="0"/>
      <w:marRight w:val="0"/>
      <w:marTop w:val="0"/>
      <w:marBottom w:val="0"/>
      <w:divBdr>
        <w:top w:val="none" w:sz="0" w:space="0" w:color="auto"/>
        <w:left w:val="none" w:sz="0" w:space="0" w:color="auto"/>
        <w:bottom w:val="none" w:sz="0" w:space="0" w:color="auto"/>
        <w:right w:val="none" w:sz="0" w:space="0" w:color="auto"/>
      </w:divBdr>
    </w:div>
    <w:div w:id="731663723">
      <w:bodyDiv w:val="1"/>
      <w:marLeft w:val="0"/>
      <w:marRight w:val="0"/>
      <w:marTop w:val="0"/>
      <w:marBottom w:val="0"/>
      <w:divBdr>
        <w:top w:val="none" w:sz="0" w:space="0" w:color="auto"/>
        <w:left w:val="none" w:sz="0" w:space="0" w:color="auto"/>
        <w:bottom w:val="none" w:sz="0" w:space="0" w:color="auto"/>
        <w:right w:val="none" w:sz="0" w:space="0" w:color="auto"/>
      </w:divBdr>
      <w:divsChild>
        <w:div w:id="1225140858">
          <w:marLeft w:val="0"/>
          <w:marRight w:val="0"/>
          <w:marTop w:val="0"/>
          <w:marBottom w:val="419"/>
          <w:divBdr>
            <w:top w:val="none" w:sz="0" w:space="0" w:color="auto"/>
            <w:left w:val="none" w:sz="0" w:space="0" w:color="auto"/>
            <w:bottom w:val="none" w:sz="0" w:space="0" w:color="auto"/>
            <w:right w:val="none" w:sz="0" w:space="0" w:color="auto"/>
          </w:divBdr>
        </w:div>
        <w:div w:id="1323045631">
          <w:marLeft w:val="0"/>
          <w:marRight w:val="0"/>
          <w:marTop w:val="0"/>
          <w:marBottom w:val="419"/>
          <w:divBdr>
            <w:top w:val="none" w:sz="0" w:space="0" w:color="auto"/>
            <w:left w:val="none" w:sz="0" w:space="0" w:color="auto"/>
            <w:bottom w:val="none" w:sz="0" w:space="0" w:color="auto"/>
            <w:right w:val="none" w:sz="0" w:space="0" w:color="auto"/>
          </w:divBdr>
        </w:div>
      </w:divsChild>
    </w:div>
    <w:div w:id="843590435">
      <w:bodyDiv w:val="1"/>
      <w:marLeft w:val="0"/>
      <w:marRight w:val="0"/>
      <w:marTop w:val="0"/>
      <w:marBottom w:val="0"/>
      <w:divBdr>
        <w:top w:val="none" w:sz="0" w:space="0" w:color="auto"/>
        <w:left w:val="none" w:sz="0" w:space="0" w:color="auto"/>
        <w:bottom w:val="none" w:sz="0" w:space="0" w:color="auto"/>
        <w:right w:val="none" w:sz="0" w:space="0" w:color="auto"/>
      </w:divBdr>
    </w:div>
    <w:div w:id="873809773">
      <w:bodyDiv w:val="1"/>
      <w:marLeft w:val="0"/>
      <w:marRight w:val="0"/>
      <w:marTop w:val="0"/>
      <w:marBottom w:val="0"/>
      <w:divBdr>
        <w:top w:val="none" w:sz="0" w:space="0" w:color="auto"/>
        <w:left w:val="none" w:sz="0" w:space="0" w:color="auto"/>
        <w:bottom w:val="none" w:sz="0" w:space="0" w:color="auto"/>
        <w:right w:val="none" w:sz="0" w:space="0" w:color="auto"/>
      </w:divBdr>
    </w:div>
    <w:div w:id="1019816517">
      <w:bodyDiv w:val="1"/>
      <w:marLeft w:val="0"/>
      <w:marRight w:val="0"/>
      <w:marTop w:val="0"/>
      <w:marBottom w:val="0"/>
      <w:divBdr>
        <w:top w:val="none" w:sz="0" w:space="0" w:color="auto"/>
        <w:left w:val="none" w:sz="0" w:space="0" w:color="auto"/>
        <w:bottom w:val="none" w:sz="0" w:space="0" w:color="auto"/>
        <w:right w:val="none" w:sz="0" w:space="0" w:color="auto"/>
      </w:divBdr>
      <w:divsChild>
        <w:div w:id="28335454">
          <w:marLeft w:val="0"/>
          <w:marRight w:val="0"/>
          <w:marTop w:val="0"/>
          <w:marBottom w:val="0"/>
          <w:divBdr>
            <w:top w:val="none" w:sz="0" w:space="0" w:color="auto"/>
            <w:left w:val="none" w:sz="0" w:space="0" w:color="auto"/>
            <w:bottom w:val="none" w:sz="0" w:space="0" w:color="auto"/>
            <w:right w:val="none" w:sz="0" w:space="0" w:color="auto"/>
          </w:divBdr>
        </w:div>
        <w:div w:id="49427790">
          <w:marLeft w:val="0"/>
          <w:marRight w:val="0"/>
          <w:marTop w:val="0"/>
          <w:marBottom w:val="0"/>
          <w:divBdr>
            <w:top w:val="none" w:sz="0" w:space="0" w:color="auto"/>
            <w:left w:val="none" w:sz="0" w:space="0" w:color="auto"/>
            <w:bottom w:val="none" w:sz="0" w:space="0" w:color="auto"/>
            <w:right w:val="none" w:sz="0" w:space="0" w:color="auto"/>
          </w:divBdr>
        </w:div>
        <w:div w:id="122501491">
          <w:marLeft w:val="0"/>
          <w:marRight w:val="0"/>
          <w:marTop w:val="0"/>
          <w:marBottom w:val="0"/>
          <w:divBdr>
            <w:top w:val="none" w:sz="0" w:space="0" w:color="auto"/>
            <w:left w:val="none" w:sz="0" w:space="0" w:color="auto"/>
            <w:bottom w:val="none" w:sz="0" w:space="0" w:color="auto"/>
            <w:right w:val="none" w:sz="0" w:space="0" w:color="auto"/>
          </w:divBdr>
        </w:div>
        <w:div w:id="224990983">
          <w:marLeft w:val="0"/>
          <w:marRight w:val="0"/>
          <w:marTop w:val="0"/>
          <w:marBottom w:val="0"/>
          <w:divBdr>
            <w:top w:val="none" w:sz="0" w:space="0" w:color="auto"/>
            <w:left w:val="none" w:sz="0" w:space="0" w:color="auto"/>
            <w:bottom w:val="none" w:sz="0" w:space="0" w:color="auto"/>
            <w:right w:val="none" w:sz="0" w:space="0" w:color="auto"/>
          </w:divBdr>
        </w:div>
        <w:div w:id="273246594">
          <w:marLeft w:val="0"/>
          <w:marRight w:val="0"/>
          <w:marTop w:val="0"/>
          <w:marBottom w:val="0"/>
          <w:divBdr>
            <w:top w:val="none" w:sz="0" w:space="0" w:color="auto"/>
            <w:left w:val="none" w:sz="0" w:space="0" w:color="auto"/>
            <w:bottom w:val="none" w:sz="0" w:space="0" w:color="auto"/>
            <w:right w:val="none" w:sz="0" w:space="0" w:color="auto"/>
          </w:divBdr>
        </w:div>
        <w:div w:id="724910461">
          <w:marLeft w:val="0"/>
          <w:marRight w:val="0"/>
          <w:marTop w:val="0"/>
          <w:marBottom w:val="0"/>
          <w:divBdr>
            <w:top w:val="none" w:sz="0" w:space="0" w:color="auto"/>
            <w:left w:val="none" w:sz="0" w:space="0" w:color="auto"/>
            <w:bottom w:val="none" w:sz="0" w:space="0" w:color="auto"/>
            <w:right w:val="none" w:sz="0" w:space="0" w:color="auto"/>
          </w:divBdr>
        </w:div>
        <w:div w:id="1244997397">
          <w:marLeft w:val="0"/>
          <w:marRight w:val="0"/>
          <w:marTop w:val="0"/>
          <w:marBottom w:val="0"/>
          <w:divBdr>
            <w:top w:val="none" w:sz="0" w:space="0" w:color="auto"/>
            <w:left w:val="none" w:sz="0" w:space="0" w:color="auto"/>
            <w:bottom w:val="none" w:sz="0" w:space="0" w:color="auto"/>
            <w:right w:val="none" w:sz="0" w:space="0" w:color="auto"/>
          </w:divBdr>
        </w:div>
        <w:div w:id="1390686687">
          <w:marLeft w:val="0"/>
          <w:marRight w:val="0"/>
          <w:marTop w:val="0"/>
          <w:marBottom w:val="0"/>
          <w:divBdr>
            <w:top w:val="none" w:sz="0" w:space="0" w:color="auto"/>
            <w:left w:val="none" w:sz="0" w:space="0" w:color="auto"/>
            <w:bottom w:val="none" w:sz="0" w:space="0" w:color="auto"/>
            <w:right w:val="none" w:sz="0" w:space="0" w:color="auto"/>
          </w:divBdr>
        </w:div>
        <w:div w:id="1618559691">
          <w:marLeft w:val="0"/>
          <w:marRight w:val="0"/>
          <w:marTop w:val="0"/>
          <w:marBottom w:val="0"/>
          <w:divBdr>
            <w:top w:val="none" w:sz="0" w:space="0" w:color="auto"/>
            <w:left w:val="none" w:sz="0" w:space="0" w:color="auto"/>
            <w:bottom w:val="none" w:sz="0" w:space="0" w:color="auto"/>
            <w:right w:val="none" w:sz="0" w:space="0" w:color="auto"/>
          </w:divBdr>
        </w:div>
        <w:div w:id="1634678769">
          <w:marLeft w:val="0"/>
          <w:marRight w:val="0"/>
          <w:marTop w:val="0"/>
          <w:marBottom w:val="0"/>
          <w:divBdr>
            <w:top w:val="none" w:sz="0" w:space="0" w:color="auto"/>
            <w:left w:val="none" w:sz="0" w:space="0" w:color="auto"/>
            <w:bottom w:val="none" w:sz="0" w:space="0" w:color="auto"/>
            <w:right w:val="none" w:sz="0" w:space="0" w:color="auto"/>
          </w:divBdr>
        </w:div>
        <w:div w:id="1676348332">
          <w:marLeft w:val="0"/>
          <w:marRight w:val="0"/>
          <w:marTop w:val="0"/>
          <w:marBottom w:val="0"/>
          <w:divBdr>
            <w:top w:val="none" w:sz="0" w:space="0" w:color="auto"/>
            <w:left w:val="none" w:sz="0" w:space="0" w:color="auto"/>
            <w:bottom w:val="none" w:sz="0" w:space="0" w:color="auto"/>
            <w:right w:val="none" w:sz="0" w:space="0" w:color="auto"/>
          </w:divBdr>
        </w:div>
        <w:div w:id="2120368439">
          <w:marLeft w:val="0"/>
          <w:marRight w:val="0"/>
          <w:marTop w:val="0"/>
          <w:marBottom w:val="0"/>
          <w:divBdr>
            <w:top w:val="none" w:sz="0" w:space="0" w:color="auto"/>
            <w:left w:val="none" w:sz="0" w:space="0" w:color="auto"/>
            <w:bottom w:val="none" w:sz="0" w:space="0" w:color="auto"/>
            <w:right w:val="none" w:sz="0" w:space="0" w:color="auto"/>
          </w:divBdr>
        </w:div>
      </w:divsChild>
    </w:div>
    <w:div w:id="1024553261">
      <w:bodyDiv w:val="1"/>
      <w:marLeft w:val="0"/>
      <w:marRight w:val="0"/>
      <w:marTop w:val="0"/>
      <w:marBottom w:val="0"/>
      <w:divBdr>
        <w:top w:val="none" w:sz="0" w:space="0" w:color="auto"/>
        <w:left w:val="none" w:sz="0" w:space="0" w:color="auto"/>
        <w:bottom w:val="none" w:sz="0" w:space="0" w:color="auto"/>
        <w:right w:val="none" w:sz="0" w:space="0" w:color="auto"/>
      </w:divBdr>
    </w:div>
    <w:div w:id="1507479900">
      <w:bodyDiv w:val="1"/>
      <w:marLeft w:val="0"/>
      <w:marRight w:val="0"/>
      <w:marTop w:val="0"/>
      <w:marBottom w:val="0"/>
      <w:divBdr>
        <w:top w:val="none" w:sz="0" w:space="0" w:color="auto"/>
        <w:left w:val="none" w:sz="0" w:space="0" w:color="auto"/>
        <w:bottom w:val="none" w:sz="0" w:space="0" w:color="auto"/>
        <w:right w:val="none" w:sz="0" w:space="0" w:color="auto"/>
      </w:divBdr>
    </w:div>
    <w:div w:id="1671986643">
      <w:bodyDiv w:val="1"/>
      <w:marLeft w:val="0"/>
      <w:marRight w:val="0"/>
      <w:marTop w:val="0"/>
      <w:marBottom w:val="0"/>
      <w:divBdr>
        <w:top w:val="none" w:sz="0" w:space="0" w:color="auto"/>
        <w:left w:val="none" w:sz="0" w:space="0" w:color="auto"/>
        <w:bottom w:val="none" w:sz="0" w:space="0" w:color="auto"/>
        <w:right w:val="none" w:sz="0" w:space="0" w:color="auto"/>
      </w:divBdr>
    </w:div>
    <w:div w:id="1739011705">
      <w:bodyDiv w:val="1"/>
      <w:marLeft w:val="0"/>
      <w:marRight w:val="0"/>
      <w:marTop w:val="0"/>
      <w:marBottom w:val="0"/>
      <w:divBdr>
        <w:top w:val="none" w:sz="0" w:space="0" w:color="auto"/>
        <w:left w:val="none" w:sz="0" w:space="0" w:color="auto"/>
        <w:bottom w:val="none" w:sz="0" w:space="0" w:color="auto"/>
        <w:right w:val="none" w:sz="0" w:space="0" w:color="auto"/>
      </w:divBdr>
    </w:div>
    <w:div w:id="1753116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426">
          <w:marLeft w:val="0"/>
          <w:marRight w:val="0"/>
          <w:marTop w:val="0"/>
          <w:marBottom w:val="234"/>
          <w:divBdr>
            <w:top w:val="none" w:sz="0" w:space="0" w:color="auto"/>
            <w:left w:val="none" w:sz="0" w:space="0" w:color="auto"/>
            <w:bottom w:val="none" w:sz="0" w:space="0" w:color="auto"/>
            <w:right w:val="none" w:sz="0" w:space="0" w:color="auto"/>
          </w:divBdr>
        </w:div>
        <w:div w:id="1292243745">
          <w:marLeft w:val="0"/>
          <w:marRight w:val="0"/>
          <w:marTop w:val="0"/>
          <w:marBottom w:val="234"/>
          <w:divBdr>
            <w:top w:val="none" w:sz="0" w:space="0" w:color="auto"/>
            <w:left w:val="none" w:sz="0" w:space="0" w:color="auto"/>
            <w:bottom w:val="none" w:sz="0" w:space="0" w:color="auto"/>
            <w:right w:val="none" w:sz="0" w:space="0" w:color="auto"/>
          </w:divBdr>
        </w:div>
      </w:divsChild>
    </w:div>
    <w:div w:id="1796216387">
      <w:bodyDiv w:val="1"/>
      <w:marLeft w:val="0"/>
      <w:marRight w:val="0"/>
      <w:marTop w:val="0"/>
      <w:marBottom w:val="0"/>
      <w:divBdr>
        <w:top w:val="none" w:sz="0" w:space="0" w:color="auto"/>
        <w:left w:val="none" w:sz="0" w:space="0" w:color="auto"/>
        <w:bottom w:val="none" w:sz="0" w:space="0" w:color="auto"/>
        <w:right w:val="none" w:sz="0" w:space="0" w:color="auto"/>
      </w:divBdr>
    </w:div>
    <w:div w:id="1851136348">
      <w:bodyDiv w:val="1"/>
      <w:marLeft w:val="0"/>
      <w:marRight w:val="0"/>
      <w:marTop w:val="0"/>
      <w:marBottom w:val="0"/>
      <w:divBdr>
        <w:top w:val="none" w:sz="0" w:space="0" w:color="auto"/>
        <w:left w:val="none" w:sz="0" w:space="0" w:color="auto"/>
        <w:bottom w:val="none" w:sz="0" w:space="0" w:color="auto"/>
        <w:right w:val="none" w:sz="0" w:space="0" w:color="auto"/>
      </w:divBdr>
    </w:div>
    <w:div w:id="1903523946">
      <w:bodyDiv w:val="1"/>
      <w:marLeft w:val="0"/>
      <w:marRight w:val="0"/>
      <w:marTop w:val="0"/>
      <w:marBottom w:val="0"/>
      <w:divBdr>
        <w:top w:val="none" w:sz="0" w:space="0" w:color="auto"/>
        <w:left w:val="none" w:sz="0" w:space="0" w:color="auto"/>
        <w:bottom w:val="none" w:sz="0" w:space="0" w:color="auto"/>
        <w:right w:val="none" w:sz="0" w:space="0" w:color="auto"/>
      </w:divBdr>
    </w:div>
    <w:div w:id="197021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6013</Words>
  <Characters>34277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2018-05-09T12:43:00Z</dcterms:created>
  <dcterms:modified xsi:type="dcterms:W3CDTF">2018-05-09T12:43:00Z</dcterms:modified>
</cp:coreProperties>
</file>