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4C2" w:rsidRPr="009144C2" w:rsidRDefault="009144C2" w:rsidP="009144C2">
      <w:pPr>
        <w:spacing w:before="450" w:after="150" w:line="405" w:lineRule="atLeast"/>
        <w:outlineLvl w:val="3"/>
        <w:rPr>
          <w:rFonts w:ascii="&amp;quot" w:eastAsia="Times New Roman" w:hAnsi="&amp;quot" w:cs="Times New Roman"/>
          <w:color w:val="333333"/>
          <w:sz w:val="27"/>
          <w:szCs w:val="27"/>
        </w:rPr>
      </w:pPr>
      <w:r w:rsidRPr="009144C2">
        <w:rPr>
          <w:rFonts w:ascii="&amp;quot" w:eastAsia="Times New Roman" w:hAnsi="&amp;quot" w:cs="Times New Roman"/>
          <w:color w:val="333333"/>
          <w:sz w:val="27"/>
          <w:szCs w:val="27"/>
        </w:rPr>
        <w:t>END-USER LICENSE AGREEMENT FOR MTA SOFTWARE SOLUTIONS LIMITED (hereinafter referred to as MTA) Excel Add-in software as available from www.spreadsheetmtd.co.uk.</w:t>
      </w:r>
    </w:p>
    <w:p w:rsidR="009144C2" w:rsidRPr="009144C2" w:rsidRDefault="009144C2" w:rsidP="009144C2">
      <w:pPr>
        <w:spacing w:after="150" w:line="240" w:lineRule="auto"/>
        <w:rPr>
          <w:rFonts w:ascii="&amp;quot" w:eastAsia="Times New Roman" w:hAnsi="&amp;quot" w:cs="Times New Roman"/>
          <w:color w:val="333333"/>
          <w:sz w:val="21"/>
          <w:szCs w:val="21"/>
        </w:rPr>
      </w:pPr>
      <w:r w:rsidRPr="009144C2">
        <w:rPr>
          <w:rFonts w:ascii="&amp;quot" w:eastAsia="Times New Roman" w:hAnsi="&amp;quot" w:cs="Times New Roman"/>
          <w:b/>
          <w:bCs/>
          <w:color w:val="333333"/>
          <w:sz w:val="21"/>
          <w:szCs w:val="21"/>
        </w:rPr>
        <w:t xml:space="preserve">IMPORTANT-READ CAREFULLY: </w:t>
      </w:r>
      <w:r w:rsidRPr="009144C2">
        <w:rPr>
          <w:rFonts w:ascii="&amp;quot" w:eastAsia="Times New Roman" w:hAnsi="&amp;quot" w:cs="Times New Roman"/>
          <w:color w:val="333333"/>
          <w:sz w:val="21"/>
          <w:szCs w:val="21"/>
        </w:rPr>
        <w:t xml:space="preserve">This MTA End-User License Agreement (EULA) is a legal agreement between you (either an individual or a single entity) and MTA Software Solutions (hereafter referred to as MTA) for the Spreadsheetmtd.co.uk Excel Add-in product and any accompanying electronic documentation (SOFTWARE PRODUCT or SOFTWARE). By installing, copying, or otherwise using the SOFTWARE PRODUCT, you agree to be bound by the terms of this EULA. </w:t>
      </w:r>
    </w:p>
    <w:p w:rsidR="009144C2" w:rsidRPr="009144C2" w:rsidRDefault="009144C2" w:rsidP="009144C2">
      <w:pPr>
        <w:spacing w:after="150" w:line="240" w:lineRule="auto"/>
        <w:rPr>
          <w:rFonts w:ascii="&amp;quot" w:eastAsia="Times New Roman" w:hAnsi="&amp;quot" w:cs="Times New Roman"/>
          <w:color w:val="333333"/>
          <w:sz w:val="21"/>
          <w:szCs w:val="21"/>
        </w:rPr>
      </w:pPr>
      <w:r w:rsidRPr="009144C2">
        <w:rPr>
          <w:rFonts w:ascii="&amp;quot" w:eastAsia="Times New Roman" w:hAnsi="&amp;quot" w:cs="Times New Roman"/>
          <w:color w:val="333333"/>
          <w:sz w:val="21"/>
          <w:szCs w:val="21"/>
        </w:rPr>
        <w:t xml:space="preserve">If you do not agree to the terms of this EULA, you are not </w:t>
      </w:r>
      <w:proofErr w:type="spellStart"/>
      <w:r w:rsidRPr="009144C2">
        <w:rPr>
          <w:rFonts w:ascii="&amp;quot" w:eastAsia="Times New Roman" w:hAnsi="&amp;quot" w:cs="Times New Roman"/>
          <w:color w:val="333333"/>
          <w:sz w:val="21"/>
          <w:szCs w:val="21"/>
        </w:rPr>
        <w:t>aut</w:t>
      </w:r>
      <w:bookmarkStart w:id="0" w:name="_GoBack"/>
      <w:bookmarkEnd w:id="0"/>
      <w:r w:rsidRPr="009144C2">
        <w:rPr>
          <w:rFonts w:ascii="&amp;quot" w:eastAsia="Times New Roman" w:hAnsi="&amp;quot" w:cs="Times New Roman"/>
          <w:color w:val="333333"/>
          <w:sz w:val="21"/>
          <w:szCs w:val="21"/>
        </w:rPr>
        <w:t>horised</w:t>
      </w:r>
      <w:proofErr w:type="spellEnd"/>
      <w:r w:rsidRPr="009144C2">
        <w:rPr>
          <w:rFonts w:ascii="&amp;quot" w:eastAsia="Times New Roman" w:hAnsi="&amp;quot" w:cs="Times New Roman"/>
          <w:color w:val="333333"/>
          <w:sz w:val="21"/>
          <w:szCs w:val="21"/>
        </w:rPr>
        <w:t xml:space="preserve"> to use the SOFTWARE PRODUCT.</w:t>
      </w:r>
    </w:p>
    <w:p w:rsidR="009144C2" w:rsidRPr="009144C2" w:rsidRDefault="009144C2" w:rsidP="009144C2">
      <w:pPr>
        <w:spacing w:after="150" w:line="240" w:lineRule="auto"/>
        <w:rPr>
          <w:rFonts w:ascii="&amp;quot" w:eastAsia="Times New Roman" w:hAnsi="&amp;quot" w:cs="Times New Roman"/>
          <w:color w:val="333333"/>
          <w:sz w:val="21"/>
          <w:szCs w:val="21"/>
        </w:rPr>
      </w:pPr>
      <w:r w:rsidRPr="009144C2">
        <w:rPr>
          <w:rFonts w:ascii="&amp;quot" w:eastAsia="Times New Roman" w:hAnsi="&amp;quot" w:cs="Times New Roman"/>
          <w:color w:val="333333"/>
          <w:sz w:val="21"/>
          <w:szCs w:val="21"/>
        </w:rPr>
        <w:t>MTA SOFTWARE LICENSE: The SOFTWARE PRODUCT is protected by copyright laws and international copyright treaties, as well as other intellectual property laws and treaties. The SOFTWARE PRODUCT is licensed, not sold.</w:t>
      </w:r>
    </w:p>
    <w:p w:rsidR="009144C2" w:rsidRPr="009144C2" w:rsidRDefault="009144C2" w:rsidP="009144C2">
      <w:pPr>
        <w:spacing w:before="450" w:after="150" w:line="405" w:lineRule="atLeast"/>
        <w:outlineLvl w:val="3"/>
        <w:rPr>
          <w:rFonts w:ascii="&amp;quot" w:eastAsia="Times New Roman" w:hAnsi="&amp;quot" w:cs="Times New Roman"/>
          <w:color w:val="333333"/>
          <w:sz w:val="27"/>
          <w:szCs w:val="27"/>
        </w:rPr>
      </w:pPr>
      <w:r w:rsidRPr="009144C2">
        <w:rPr>
          <w:rFonts w:ascii="&amp;quot" w:eastAsia="Times New Roman" w:hAnsi="&amp;quot" w:cs="Times New Roman"/>
          <w:color w:val="333333"/>
          <w:sz w:val="27"/>
          <w:szCs w:val="27"/>
        </w:rPr>
        <w:t>1. GRANT OF LICENSE</w:t>
      </w:r>
    </w:p>
    <w:p w:rsidR="009144C2" w:rsidRPr="009144C2" w:rsidRDefault="009144C2" w:rsidP="009144C2">
      <w:pPr>
        <w:spacing w:after="150" w:line="240" w:lineRule="auto"/>
        <w:rPr>
          <w:rFonts w:ascii="&amp;quot" w:eastAsia="Times New Roman" w:hAnsi="&amp;quot" w:cs="Times New Roman"/>
          <w:color w:val="333333"/>
          <w:sz w:val="21"/>
          <w:szCs w:val="21"/>
        </w:rPr>
      </w:pPr>
      <w:r w:rsidRPr="009144C2">
        <w:rPr>
          <w:rFonts w:ascii="&amp;quot" w:eastAsia="Times New Roman" w:hAnsi="&amp;quot" w:cs="Times New Roman"/>
          <w:color w:val="333333"/>
          <w:sz w:val="21"/>
          <w:szCs w:val="21"/>
        </w:rPr>
        <w:t>MTA grants to you as an individual, a personal, non-exclusive, license to install and use copies of a single MTA data set on any number of personal computers. MTA may have patents or pending patent applications, trademarks, copyrights, or other intellectual property rights covering the SOFTWARE PRODUCT. You are not granted any license to these patents, trademarks, copyrights, or other intellectual property rights except as expressly provided herein. MTA reserves all rights not expressly granted.</w:t>
      </w:r>
    </w:p>
    <w:p w:rsidR="009144C2" w:rsidRPr="009144C2" w:rsidRDefault="009144C2" w:rsidP="009144C2">
      <w:pPr>
        <w:spacing w:before="450" w:after="150" w:line="405" w:lineRule="atLeast"/>
        <w:outlineLvl w:val="3"/>
        <w:rPr>
          <w:rFonts w:ascii="&amp;quot" w:eastAsia="Times New Roman" w:hAnsi="&amp;quot" w:cs="Times New Roman"/>
          <w:color w:val="333333"/>
          <w:sz w:val="27"/>
          <w:szCs w:val="27"/>
        </w:rPr>
      </w:pPr>
      <w:r w:rsidRPr="009144C2">
        <w:rPr>
          <w:rFonts w:ascii="&amp;quot" w:eastAsia="Times New Roman" w:hAnsi="&amp;quot" w:cs="Times New Roman"/>
          <w:color w:val="333333"/>
          <w:sz w:val="27"/>
          <w:szCs w:val="27"/>
        </w:rPr>
        <w:t>2. COPYRIGHT</w:t>
      </w:r>
    </w:p>
    <w:p w:rsidR="009144C2" w:rsidRPr="009144C2" w:rsidRDefault="009144C2" w:rsidP="009144C2">
      <w:pPr>
        <w:spacing w:after="150" w:line="240" w:lineRule="auto"/>
        <w:rPr>
          <w:rFonts w:ascii="&amp;quot" w:eastAsia="Times New Roman" w:hAnsi="&amp;quot" w:cs="Times New Roman"/>
          <w:color w:val="333333"/>
          <w:sz w:val="21"/>
          <w:szCs w:val="21"/>
        </w:rPr>
      </w:pPr>
      <w:r w:rsidRPr="009144C2">
        <w:rPr>
          <w:rFonts w:ascii="&amp;quot" w:eastAsia="Times New Roman" w:hAnsi="&amp;quot" w:cs="Times New Roman"/>
          <w:color w:val="333333"/>
          <w:sz w:val="21"/>
          <w:szCs w:val="21"/>
        </w:rPr>
        <w:t>All title and copyrights in and to the SOFTWARE PRODUCT (including but not limited to any images, photographs, animations, video, audio, music, text, and applets, incorporated into the SOFTWARE PRODUCT), the accompanying printed materials, and any copies of the SOFTWARE PRODUCT, are owned by MTA or its suppliers. The SOFTWARE PRODUCT is protected by copyright laws and international treaty provisions. Therefore, you must treat the SOFTWARE PRODUCT like any other copyrighted material except that you may either (a) make one copy of the SOFTWARE PRODUCT solely for backup or archival purposes, or (b) install the SOFTWARE PRODUCT on a single computer provided you keep the original solely for backup or archival purposes.</w:t>
      </w:r>
    </w:p>
    <w:p w:rsidR="009144C2" w:rsidRPr="009144C2" w:rsidRDefault="009144C2" w:rsidP="009144C2">
      <w:pPr>
        <w:spacing w:before="450" w:after="150" w:line="405" w:lineRule="atLeast"/>
        <w:outlineLvl w:val="3"/>
        <w:rPr>
          <w:rFonts w:ascii="&amp;quot" w:eastAsia="Times New Roman" w:hAnsi="&amp;quot" w:cs="Times New Roman"/>
          <w:color w:val="333333"/>
          <w:sz w:val="27"/>
          <w:szCs w:val="27"/>
        </w:rPr>
      </w:pPr>
      <w:r w:rsidRPr="009144C2">
        <w:rPr>
          <w:rFonts w:ascii="&amp;quot" w:eastAsia="Times New Roman" w:hAnsi="&amp;quot" w:cs="Times New Roman"/>
          <w:color w:val="333333"/>
          <w:sz w:val="27"/>
          <w:szCs w:val="27"/>
        </w:rPr>
        <w:t>3. DESCRIPTION OF OTHER RIGHTS AND LIMITATIONS</w:t>
      </w:r>
    </w:p>
    <w:p w:rsidR="009144C2" w:rsidRPr="009144C2" w:rsidRDefault="009144C2" w:rsidP="009144C2">
      <w:pPr>
        <w:spacing w:after="150" w:line="240" w:lineRule="auto"/>
        <w:rPr>
          <w:rFonts w:ascii="&amp;quot" w:eastAsia="Times New Roman" w:hAnsi="&amp;quot" w:cs="Times New Roman"/>
          <w:color w:val="333333"/>
          <w:sz w:val="21"/>
          <w:szCs w:val="21"/>
        </w:rPr>
      </w:pPr>
      <w:r w:rsidRPr="009144C2">
        <w:rPr>
          <w:rFonts w:ascii="&amp;quot" w:eastAsia="Times New Roman" w:hAnsi="&amp;quot" w:cs="Times New Roman"/>
          <w:color w:val="333333"/>
          <w:sz w:val="21"/>
          <w:szCs w:val="21"/>
        </w:rPr>
        <w:t>You may not reverse-engineer, decompile, or disassemble the SOFTWARE PRODUCT, except and only to the extent that such activity is expressly permitted by applicable law, notwithstanding this limitation.</w:t>
      </w:r>
    </w:p>
    <w:p w:rsidR="009144C2" w:rsidRPr="009144C2" w:rsidRDefault="009144C2" w:rsidP="009144C2">
      <w:pPr>
        <w:spacing w:after="150" w:line="240" w:lineRule="auto"/>
        <w:rPr>
          <w:rFonts w:ascii="&amp;quot" w:eastAsia="Times New Roman" w:hAnsi="&amp;quot" w:cs="Times New Roman"/>
          <w:color w:val="333333"/>
          <w:sz w:val="21"/>
          <w:szCs w:val="21"/>
        </w:rPr>
      </w:pPr>
      <w:r w:rsidRPr="009144C2">
        <w:rPr>
          <w:rFonts w:ascii="&amp;quot" w:eastAsia="Times New Roman" w:hAnsi="&amp;quot" w:cs="Times New Roman"/>
          <w:color w:val="333333"/>
          <w:sz w:val="21"/>
          <w:szCs w:val="21"/>
        </w:rPr>
        <w:t>You may permanently transfer all of your rights under this EULA, provided you retain no copies, you transfer all of the SOFTWARE PRODUCT (including all component parts, all accompanying electronic documentation, and this EULA), and the recipient agrees to the terms of this EULA.</w:t>
      </w:r>
    </w:p>
    <w:p w:rsidR="009144C2" w:rsidRPr="009144C2" w:rsidRDefault="009144C2" w:rsidP="009144C2">
      <w:pPr>
        <w:spacing w:after="150" w:line="240" w:lineRule="auto"/>
        <w:rPr>
          <w:rFonts w:ascii="&amp;quot" w:eastAsia="Times New Roman" w:hAnsi="&amp;quot" w:cs="Times New Roman"/>
          <w:color w:val="333333"/>
          <w:sz w:val="21"/>
          <w:szCs w:val="21"/>
        </w:rPr>
      </w:pPr>
      <w:r w:rsidRPr="009144C2">
        <w:rPr>
          <w:rFonts w:ascii="&amp;quot" w:eastAsia="Times New Roman" w:hAnsi="&amp;quot" w:cs="Times New Roman"/>
          <w:color w:val="333333"/>
          <w:sz w:val="21"/>
          <w:szCs w:val="21"/>
        </w:rPr>
        <w:t>You may not rent or lease the SOFTWARE PRODUCT. The SOFTWARE PRODUCT is licensed as a single product. Its component parts may not be separated for use by more than one user.</w:t>
      </w:r>
    </w:p>
    <w:p w:rsidR="009144C2" w:rsidRPr="009144C2" w:rsidRDefault="009144C2" w:rsidP="009144C2">
      <w:pPr>
        <w:spacing w:after="150" w:line="240" w:lineRule="auto"/>
        <w:rPr>
          <w:rFonts w:ascii="&amp;quot" w:eastAsia="Times New Roman" w:hAnsi="&amp;quot" w:cs="Times New Roman"/>
          <w:color w:val="333333"/>
          <w:sz w:val="21"/>
          <w:szCs w:val="21"/>
        </w:rPr>
      </w:pPr>
      <w:r w:rsidRPr="009144C2">
        <w:rPr>
          <w:rFonts w:ascii="&amp;quot" w:eastAsia="Times New Roman" w:hAnsi="&amp;quot" w:cs="Times New Roman"/>
          <w:color w:val="333333"/>
          <w:sz w:val="21"/>
          <w:szCs w:val="21"/>
        </w:rPr>
        <w:lastRenderedPageBreak/>
        <w:t>Without prejudice to any other rights, MTA may terminate this EULA if you fail to comply with the terms and conditions of this EULA. In such event, you must destroy all copies of the SOFTWARE PRODUCT and all its component parts.</w:t>
      </w:r>
    </w:p>
    <w:p w:rsidR="009144C2" w:rsidRPr="009144C2" w:rsidRDefault="009144C2" w:rsidP="009144C2">
      <w:pPr>
        <w:spacing w:before="450" w:after="150" w:line="405" w:lineRule="atLeast"/>
        <w:outlineLvl w:val="3"/>
        <w:rPr>
          <w:rFonts w:ascii="&amp;quot" w:eastAsia="Times New Roman" w:hAnsi="&amp;quot" w:cs="Times New Roman"/>
          <w:color w:val="333333"/>
          <w:sz w:val="27"/>
          <w:szCs w:val="27"/>
        </w:rPr>
      </w:pPr>
      <w:r w:rsidRPr="009144C2">
        <w:rPr>
          <w:rFonts w:ascii="&amp;quot" w:eastAsia="Times New Roman" w:hAnsi="&amp;quot" w:cs="Times New Roman"/>
          <w:color w:val="333333"/>
          <w:sz w:val="27"/>
          <w:szCs w:val="27"/>
        </w:rPr>
        <w:t>4. NO WARRANTIES</w:t>
      </w:r>
    </w:p>
    <w:p w:rsidR="009144C2" w:rsidRPr="009144C2" w:rsidRDefault="009144C2" w:rsidP="009144C2">
      <w:pPr>
        <w:spacing w:before="450" w:after="150" w:line="405" w:lineRule="atLeast"/>
        <w:outlineLvl w:val="3"/>
        <w:rPr>
          <w:rFonts w:ascii="&amp;quot" w:eastAsia="Times New Roman" w:hAnsi="&amp;quot" w:cs="Times New Roman"/>
          <w:color w:val="333333"/>
          <w:sz w:val="27"/>
          <w:szCs w:val="27"/>
        </w:rPr>
      </w:pPr>
      <w:r w:rsidRPr="009144C2">
        <w:rPr>
          <w:rFonts w:ascii="&amp;quot" w:eastAsia="Times New Roman" w:hAnsi="&amp;quot" w:cs="Times New Roman"/>
          <w:color w:val="333333"/>
          <w:sz w:val="27"/>
          <w:szCs w:val="27"/>
        </w:rPr>
        <w:t>THE SOFTWARE PRODUCT IS PROVIDED AS IS WITHOUT WARRANTY OF ANY KIND. ANY USE OF THE SOFTWARE PRODUCT IS AT YOUR OWN RISK. TO THE MAXIMUM EXTENT PERMITTED BY APPLICABLE LAW, MTA AND ITS SUPPLIERS DISCLAIM ALL WARRANTIES, EITHER EXPRESS OR IMPLIED, INCLUDING, BUT NOT LIMITED TO, IMPLIED WARRANTIES OF MERCHANTABILITY AND FITNESS FOR A PARTICULAR PURPOSE AND ANY WARRANTY AGAINST INFRINGEMENT, WITH REGARD TO THE SOFTWARE PRODUCT.</w:t>
      </w:r>
    </w:p>
    <w:p w:rsidR="009144C2" w:rsidRPr="009144C2" w:rsidRDefault="009144C2" w:rsidP="009144C2">
      <w:pPr>
        <w:spacing w:before="450" w:after="150" w:line="405" w:lineRule="atLeast"/>
        <w:outlineLvl w:val="3"/>
        <w:rPr>
          <w:rFonts w:ascii="&amp;quot" w:eastAsia="Times New Roman" w:hAnsi="&amp;quot" w:cs="Times New Roman"/>
          <w:color w:val="333333"/>
          <w:sz w:val="27"/>
          <w:szCs w:val="27"/>
        </w:rPr>
      </w:pPr>
      <w:r w:rsidRPr="009144C2">
        <w:rPr>
          <w:rFonts w:ascii="&amp;quot" w:eastAsia="Times New Roman" w:hAnsi="&amp;quot" w:cs="Times New Roman"/>
          <w:color w:val="333333"/>
          <w:sz w:val="27"/>
          <w:szCs w:val="27"/>
        </w:rPr>
        <w:t>5. NO LIABILITY FOR CONSEQUENTIAL DAMAGES TO THE MAXIMUM EXTENT PERMITTED BY APPLICABLE LAW, IN NO EVENT SHALL MTA OR ITS SUPPLIERS BE LIABLE FOR ANY DAMAGES WHATSOEVER (INCLUDING, WITHOUT LIMITATION, DAMAGES FOR LOSS OF BUSINESS PROFITS, BUSINESS INTERRUPTION, LOSS OF BUSINESS INFORMATION, OR ANY OTHER PECUNIARY LOSS) ARISING OUT OF THE USE OF OR INABILITY TO USE THIS PRODUCT, EVEN IF MTA HAS BEEN ADVISED OF THE POSSIBILITY OF SUCH DAMAGES.</w:t>
      </w:r>
    </w:p>
    <w:p w:rsidR="009144C2" w:rsidRPr="009144C2" w:rsidRDefault="009144C2" w:rsidP="009144C2">
      <w:pPr>
        <w:spacing w:before="450" w:after="150" w:line="405" w:lineRule="atLeast"/>
        <w:outlineLvl w:val="3"/>
        <w:rPr>
          <w:rFonts w:ascii="&amp;quot" w:eastAsia="Times New Roman" w:hAnsi="&amp;quot" w:cs="Times New Roman"/>
          <w:color w:val="333333"/>
          <w:sz w:val="27"/>
          <w:szCs w:val="27"/>
        </w:rPr>
      </w:pPr>
      <w:r w:rsidRPr="009144C2">
        <w:rPr>
          <w:rFonts w:ascii="&amp;quot" w:eastAsia="Times New Roman" w:hAnsi="&amp;quot" w:cs="Times New Roman"/>
          <w:color w:val="333333"/>
          <w:sz w:val="27"/>
          <w:szCs w:val="27"/>
        </w:rPr>
        <w:t>6. LIMITATION OF LIABILITY</w:t>
      </w:r>
    </w:p>
    <w:p w:rsidR="009144C2" w:rsidRPr="009144C2" w:rsidRDefault="009144C2" w:rsidP="009144C2">
      <w:pPr>
        <w:spacing w:before="450" w:after="150" w:line="405" w:lineRule="atLeast"/>
        <w:outlineLvl w:val="3"/>
        <w:rPr>
          <w:rFonts w:ascii="&amp;quot" w:eastAsia="Times New Roman" w:hAnsi="&amp;quot" w:cs="Times New Roman"/>
          <w:color w:val="333333"/>
          <w:sz w:val="27"/>
          <w:szCs w:val="27"/>
        </w:rPr>
      </w:pPr>
      <w:r w:rsidRPr="009144C2">
        <w:rPr>
          <w:rFonts w:ascii="&amp;quot" w:eastAsia="Times New Roman" w:hAnsi="&amp;quot" w:cs="Times New Roman"/>
          <w:color w:val="333333"/>
          <w:sz w:val="27"/>
          <w:szCs w:val="27"/>
        </w:rPr>
        <w:t>THE ENTIRE LIABILITY OF MTA AND YOUR EXCLUSIVE REMEDY UNDER THIS EULA SHALL NOT EXCEED FIVE POUNDS STERLING (£5.00).</w:t>
      </w:r>
    </w:p>
    <w:p w:rsidR="009144C2" w:rsidRPr="009144C2" w:rsidRDefault="009144C2" w:rsidP="009144C2">
      <w:pPr>
        <w:spacing w:before="450" w:after="150" w:line="405" w:lineRule="atLeast"/>
        <w:outlineLvl w:val="3"/>
        <w:rPr>
          <w:rFonts w:ascii="&amp;quot" w:eastAsia="Times New Roman" w:hAnsi="&amp;quot" w:cs="Times New Roman"/>
          <w:color w:val="333333"/>
          <w:sz w:val="27"/>
          <w:szCs w:val="27"/>
        </w:rPr>
      </w:pPr>
      <w:r w:rsidRPr="009144C2">
        <w:rPr>
          <w:rFonts w:ascii="&amp;quot" w:eastAsia="Times New Roman" w:hAnsi="&amp;quot" w:cs="Times New Roman"/>
          <w:color w:val="333333"/>
          <w:sz w:val="27"/>
          <w:szCs w:val="27"/>
        </w:rPr>
        <w:t>7. PRIVACY AND CONFIDENTIALITY</w:t>
      </w:r>
    </w:p>
    <w:p w:rsidR="009144C2" w:rsidRPr="009144C2" w:rsidRDefault="009144C2" w:rsidP="009144C2">
      <w:pPr>
        <w:spacing w:after="150" w:line="240" w:lineRule="auto"/>
        <w:rPr>
          <w:rFonts w:ascii="&amp;quot" w:eastAsia="Times New Roman" w:hAnsi="&amp;quot" w:cs="Times New Roman"/>
          <w:color w:val="333333"/>
          <w:sz w:val="21"/>
          <w:szCs w:val="21"/>
        </w:rPr>
      </w:pPr>
      <w:r w:rsidRPr="009144C2">
        <w:rPr>
          <w:rFonts w:ascii="&amp;quot" w:eastAsia="Times New Roman" w:hAnsi="&amp;quot" w:cs="Times New Roman"/>
          <w:color w:val="333333"/>
          <w:sz w:val="21"/>
          <w:szCs w:val="21"/>
        </w:rPr>
        <w:t xml:space="preserve">MTA will only use end-user personal and/or business details to administer the end-user account. End-user data which is uploaded to MTA’s servers will be encrypted and secure. End-user details and data will be diligently safeguarded, and its privacy and confidentiality are paramount. End-user details and data will never be shared </w:t>
      </w:r>
      <w:r w:rsidRPr="009144C2">
        <w:rPr>
          <w:rFonts w:ascii="&amp;quot" w:eastAsia="Times New Roman" w:hAnsi="&amp;quot" w:cs="Times New Roman"/>
          <w:color w:val="333333"/>
          <w:sz w:val="21"/>
          <w:szCs w:val="21"/>
        </w:rPr>
        <w:lastRenderedPageBreak/>
        <w:t>with third parties or used for marketing purposes without the express permission of the End-user or a legal obligation to deliver such details or data.</w:t>
      </w:r>
    </w:p>
    <w:p w:rsidR="009144C2" w:rsidRPr="009144C2" w:rsidRDefault="009144C2" w:rsidP="009144C2">
      <w:pPr>
        <w:spacing w:before="450" w:after="150" w:line="405" w:lineRule="atLeast"/>
        <w:outlineLvl w:val="3"/>
        <w:rPr>
          <w:rFonts w:ascii="&amp;quot" w:eastAsia="Times New Roman" w:hAnsi="&amp;quot" w:cs="Times New Roman"/>
          <w:color w:val="333333"/>
          <w:sz w:val="27"/>
          <w:szCs w:val="27"/>
        </w:rPr>
      </w:pPr>
      <w:r w:rsidRPr="009144C2">
        <w:rPr>
          <w:rFonts w:ascii="&amp;quot" w:eastAsia="Times New Roman" w:hAnsi="&amp;quot" w:cs="Times New Roman"/>
          <w:color w:val="333333"/>
          <w:sz w:val="27"/>
          <w:szCs w:val="27"/>
        </w:rPr>
        <w:t>8. MISCELLANEOUS</w:t>
      </w:r>
    </w:p>
    <w:p w:rsidR="009144C2" w:rsidRPr="009144C2" w:rsidRDefault="009144C2" w:rsidP="009144C2">
      <w:pPr>
        <w:spacing w:after="150" w:line="240" w:lineRule="auto"/>
        <w:rPr>
          <w:rFonts w:ascii="&amp;quot" w:eastAsia="Times New Roman" w:hAnsi="&amp;quot" w:cs="Times New Roman"/>
          <w:color w:val="333333"/>
          <w:sz w:val="21"/>
          <w:szCs w:val="21"/>
        </w:rPr>
      </w:pPr>
      <w:r w:rsidRPr="009144C2">
        <w:rPr>
          <w:rFonts w:ascii="&amp;quot" w:eastAsia="Times New Roman" w:hAnsi="&amp;quot" w:cs="Times New Roman"/>
          <w:color w:val="333333"/>
          <w:sz w:val="21"/>
          <w:szCs w:val="21"/>
        </w:rPr>
        <w:t xml:space="preserve">Should you have any questions concerning this EULA, or if you desire to contact MTA for any reason, please send an email to </w:t>
      </w:r>
      <w:hyperlink r:id="rId4" w:history="1">
        <w:r w:rsidRPr="009144C2">
          <w:rPr>
            <w:rFonts w:ascii="&amp;quot" w:eastAsia="Times New Roman" w:hAnsi="&amp;quot" w:cs="Times New Roman"/>
            <w:color w:val="428BCA"/>
            <w:sz w:val="21"/>
            <w:szCs w:val="21"/>
            <w:u w:val="single"/>
          </w:rPr>
          <w:t>admin@spreadsheetmtd.co.uk</w:t>
        </w:r>
      </w:hyperlink>
    </w:p>
    <w:p w:rsidR="006D28CD" w:rsidRDefault="006D28CD"/>
    <w:sectPr w:rsidR="006D2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C2"/>
    <w:rsid w:val="006D28CD"/>
    <w:rsid w:val="0091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4831F-75C0-4C69-BDE6-B5948CEE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144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144C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144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44C2"/>
    <w:rPr>
      <w:b/>
      <w:bCs/>
    </w:rPr>
  </w:style>
  <w:style w:type="character" w:styleId="Hyperlink">
    <w:name w:val="Hyperlink"/>
    <w:basedOn w:val="DefaultParagraphFont"/>
    <w:uiPriority w:val="99"/>
    <w:semiHidden/>
    <w:unhideWhenUsed/>
    <w:rsid w:val="00914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spreadsheetmt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Soorajpal</dc:creator>
  <cp:keywords/>
  <dc:description/>
  <cp:lastModifiedBy>Soorajpal</cp:lastModifiedBy>
  <cp:revision>1</cp:revision>
  <dcterms:created xsi:type="dcterms:W3CDTF">2019-02-20T10:24:00Z</dcterms:created>
  <dcterms:modified xsi:type="dcterms:W3CDTF">2019-02-20T10:26:00Z</dcterms:modified>
</cp:coreProperties>
</file>